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auto"/>
          <w:sz w:val="32"/>
          <w:szCs w:val="32"/>
          <w:u w:val="none"/>
          <w:shd w:val="clear" w:color="auto" w:fill="auto"/>
          <w:lang w:val="en-US" w:eastAsia="zh-CN"/>
        </w:rPr>
      </w:pPr>
      <w:bookmarkStart w:id="0" w:name="_GoBack"/>
      <w:bookmarkEnd w:id="0"/>
      <w:r>
        <w:rPr>
          <w:rFonts w:hint="eastAsia" w:ascii="黑体" w:hAnsi="黑体" w:eastAsia="黑体" w:cs="黑体"/>
          <w:color w:val="auto"/>
          <w:sz w:val="32"/>
          <w:szCs w:val="32"/>
          <w:u w:val="none"/>
          <w:shd w:val="clear" w:color="auto" w:fill="auto"/>
          <w:lang w:val="en-US" w:eastAsia="zh-CN"/>
        </w:rPr>
        <w:t>附件</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color w:val="auto"/>
          <w:sz w:val="44"/>
          <w:szCs w:val="44"/>
          <w:u w:val="none"/>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napToGrid w:val="0"/>
          <w:color w:val="auto"/>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kern w:val="0"/>
          <w:sz w:val="44"/>
          <w:szCs w:val="44"/>
          <w:u w:val="none" w:color="auto"/>
          <w:shd w:val="clear" w:color="auto" w:fill="auto"/>
        </w:rPr>
        <w:t>贵州省</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自然灾害</w:t>
      </w:r>
      <w:r>
        <w:rPr>
          <w:rFonts w:hint="default" w:ascii="Times New Roman" w:hAnsi="Times New Roman" w:eastAsia="方正小标宋简体" w:cs="Times New Roman"/>
          <w:snapToGrid w:val="0"/>
          <w:color w:val="auto"/>
          <w:kern w:val="0"/>
          <w:sz w:val="44"/>
          <w:szCs w:val="44"/>
          <w:u w:val="none" w:color="auto"/>
          <w:shd w:val="clear" w:color="auto" w:fill="auto"/>
        </w:rPr>
        <w:t>受灾人员救助</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服务实施</w:t>
      </w:r>
      <w:r>
        <w:rPr>
          <w:rFonts w:hint="default" w:ascii="Times New Roman" w:hAnsi="Times New Roman" w:eastAsia="方正小标宋简体" w:cs="Times New Roman"/>
          <w:snapToGrid w:val="0"/>
          <w:color w:val="auto"/>
          <w:kern w:val="0"/>
          <w:sz w:val="44"/>
          <w:szCs w:val="44"/>
          <w:u w:val="none" w:color="auto"/>
          <w:shd w:val="clear" w:color="auto" w:fill="auto"/>
          <w:lang w:eastAsia="zh-CN"/>
        </w:rPr>
        <w:t>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t>根据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《自然灾害救助条例》</w:t>
      </w:r>
      <w:r>
        <w:rPr>
          <w:rFonts w:hint="default" w:ascii="Times New Roman" w:hAnsi="Times New Roman" w:eastAsia="仿宋_GB2312" w:cs="Times New Roman"/>
          <w:snapToGrid w:val="0"/>
          <w:color w:val="auto"/>
          <w:spacing w:val="0"/>
          <w:kern w:val="0"/>
          <w:sz w:val="32"/>
          <w:szCs w:val="32"/>
          <w:u w:val="none" w:color="auto"/>
          <w:shd w:val="clear" w:color="auto" w:fill="auto"/>
        </w:rPr>
        <w:t>《中共中央办公厅国务院办公厅关于建立健全基本公共服务标准体系的指导意见》《国家基本公共服务标准》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《受灾人员冬春生活救助工作规范》《因灾倒塌、损坏住房恢复重建救助工作规范》以及《</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贵州省自然灾害防范与救助管理办法</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》《贵州省基本公共服务标准》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rPr>
        <w:t>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有关规定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特</w:t>
      </w:r>
      <w:r>
        <w:rPr>
          <w:rFonts w:hint="default" w:ascii="Times New Roman" w:hAnsi="Times New Roman" w:eastAsia="仿宋_GB2312" w:cs="Times New Roman"/>
          <w:snapToGrid w:val="0"/>
          <w:color w:val="auto"/>
          <w:spacing w:val="0"/>
          <w:kern w:val="0"/>
          <w:sz w:val="32"/>
          <w:szCs w:val="32"/>
          <w:u w:val="none" w:color="auto"/>
          <w:shd w:val="clear" w:color="auto" w:fill="auto"/>
        </w:rPr>
        <w:t>制定</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实施方案。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一、基本原则</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自然灾害救助工作遵循“</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以人为本，防救并重；政府主导，社会参与；属地管理，分级负责；统一领导，综合协调；社会互助，灾民自救</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的原则，实行各级人民政府行政领导负责制。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kern w:val="0"/>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项目类别</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各地依据《自然灾害情况统计调查制度》等灾情统计有关制度规定统计的受灾人员，按照不低于国家受灾人员救助补助标准的原则，以及《贵州省自然灾害救灾资金管理暂行办法》相关测算标准，按以下项目类别开展救灾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（一）应急救助。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1．紧急生活困难救助。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紧急转移安置人员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）、需紧急生活救助人员（附件指标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）在应急期间及时为其提供必要的食品、饮用水、衣被、取暖、临时住所、医疗防疫等应急救助。按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每人每天20元、救助期限15天予以补助。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2．旱灾生活困难救助。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因旱</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造成</w:t>
      </w:r>
      <w:r>
        <w:rPr>
          <w:rFonts w:hint="default" w:ascii="Times New Roman" w:hAnsi="Times New Roman" w:eastAsia="仿宋_GB2312" w:cs="Times New Roman"/>
          <w:snapToGrid w:val="0"/>
          <w:color w:val="auto"/>
          <w:spacing w:val="0"/>
          <w:kern w:val="0"/>
          <w:sz w:val="32"/>
          <w:szCs w:val="32"/>
          <w:u w:val="none" w:color="auto"/>
          <w:shd w:val="clear" w:color="auto" w:fill="auto"/>
        </w:rPr>
        <w:t>饮水</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、口粮等生活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困难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需</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提供政府集中送水等生活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的人员（附件指标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3、4</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），为其提供必要的饮用水、食品等救助服务。按</w:t>
      </w:r>
      <w:r>
        <w:rPr>
          <w:rFonts w:hint="default" w:ascii="Times New Roman" w:hAnsi="Times New Roman" w:eastAsia="仿宋_GB2312" w:cs="Times New Roman"/>
          <w:snapToGrid w:val="0"/>
          <w:color w:val="auto"/>
          <w:spacing w:val="0"/>
          <w:kern w:val="0"/>
          <w:sz w:val="32"/>
          <w:szCs w:val="32"/>
          <w:u w:val="none" w:color="auto"/>
          <w:shd w:val="clear" w:color="auto" w:fill="auto"/>
        </w:rPr>
        <w:t>一次灾害过程每人60元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（二）灾后救助。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1．因灾死亡（失踪）人员家属抚慰。</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及时抚慰受灾人员，协助处理因灾死亡（失踪）人员善后事宜，</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向因灾死亡人员（附件指标5）、因灾失踪人员（附件指标6）家属发放抚慰金。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每位因灾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死亡（失踪）</w:t>
      </w:r>
      <w:r>
        <w:rPr>
          <w:rFonts w:hint="default" w:ascii="Times New Roman" w:hAnsi="Times New Roman" w:eastAsia="仿宋_GB2312" w:cs="Times New Roman"/>
          <w:snapToGrid w:val="0"/>
          <w:color w:val="auto"/>
          <w:spacing w:val="0"/>
          <w:kern w:val="0"/>
          <w:sz w:val="32"/>
          <w:szCs w:val="32"/>
          <w:u w:val="none" w:color="auto"/>
          <w:shd w:val="clear" w:color="auto" w:fill="auto"/>
        </w:rPr>
        <w:t>人员2万元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2．过渡期生活救助。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在确保安全的前提下，采取就地安置与</w:t>
      </w:r>
      <w:r>
        <w:rPr>
          <w:rFonts w:hint="eastAsia"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易</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地安置、政府安置与自行安置相结合的方式，对受灾人员进行过渡性安置。</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对需过渡期生活救助人员（附件指标7）发放基本生活救助。按每人每天20元、救助期限3个月（90天）予以补助。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重建或者修缮因灾损毁的居民住房，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向经审核确认的居民住房恢复重建补助对象发放补助资金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因灾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倒塌（附件指标8）或严重损坏（附件指标9）重建对象每户2万元予以补助。对不同程度损坏需修缮住房（附件指标9、10），由所在市（州）、县（市、区、特区）自行制定补助标准并组织救助。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4．冬春生活（临时）救助。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自然灾害发生后的当年冬季、次年春季，为生活困难的受灾人员提供基本生活救助。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按核定的需冬春救助人员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11</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每人不低于150元（含中央补助和省、市、县级财政匹配的冬春救助资金）予以补助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实施程序</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rPr>
        <w:t>（一）紧急生活困难</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救助、旱灾生活困难救助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按照各</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级</w:t>
      </w:r>
      <w:r>
        <w:rPr>
          <w:rFonts w:hint="default" w:ascii="Times New Roman" w:hAnsi="Times New Roman" w:eastAsia="仿宋_GB2312" w:cs="Times New Roman"/>
          <w:snapToGrid w:val="0"/>
          <w:color w:val="auto"/>
          <w:spacing w:val="0"/>
          <w:kern w:val="0"/>
          <w:sz w:val="32"/>
          <w:szCs w:val="32"/>
          <w:u w:val="none" w:color="auto"/>
          <w:shd w:val="clear" w:color="auto" w:fill="auto"/>
        </w:rPr>
        <w:t>应急</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管理部门按规定统计的紧急转移安置人员、需紧急生活救助人员、因旱需生活救助人员、因旱饮水困难需救助人员灾情数据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，以及乡（镇、街道）排查核实后的相应需救助人员台账，</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视具体灾情、安置情况（如集中安置或分散安置）和实际救助工作需要，可以按标准及时向需救助人员提供食品、饮用水、衣被、取暖、临时住所、医疗防疫等应急救助，保障其基本生活；也可以采取现金救助，执行惠民惠农财政补贴资金“一卡通”发放管理有关规定，通过“一卡通”方式向需救助人员发放救助补助资金。</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因灾死亡（失踪）人员家属抚慰、过渡期生活救助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按照“户报、村评（核）、乡审、县定”的程序确定救助对象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，通过“一卡通”</w:t>
      </w:r>
      <w:r>
        <w:rPr>
          <w:rFonts w:hint="default" w:ascii="Times New Roman" w:hAnsi="Times New Roman" w:eastAsia="仿宋_GB2312" w:cs="Times New Roman"/>
          <w:snapToGrid w:val="0"/>
          <w:color w:val="auto"/>
          <w:spacing w:val="0"/>
          <w:kern w:val="0"/>
          <w:sz w:val="32"/>
          <w:szCs w:val="32"/>
          <w:u w:val="none" w:color="auto"/>
          <w:shd w:val="clear" w:color="auto" w:fill="auto"/>
        </w:rPr>
        <w:t>发放救助资金。</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1.户报</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人员可</w:t>
      </w:r>
      <w:r>
        <w:rPr>
          <w:rFonts w:hint="default" w:ascii="Times New Roman" w:hAnsi="Times New Roman" w:eastAsia="仿宋_GB2312" w:cs="Times New Roman"/>
          <w:snapToGrid w:val="0"/>
          <w:color w:val="auto"/>
          <w:spacing w:val="0"/>
          <w:kern w:val="0"/>
          <w:sz w:val="32"/>
          <w:szCs w:val="32"/>
          <w:u w:val="none" w:color="auto"/>
          <w:shd w:val="clear" w:color="auto" w:fill="auto"/>
        </w:rPr>
        <w:t>向所在村（居）民委员会提出申请，或由村（居）民小组向所在村（居）民委员会提名。</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2.村评（核）</w:t>
      </w:r>
      <w:r>
        <w:rPr>
          <w:rFonts w:hint="default" w:ascii="Times New Roman" w:hAnsi="Times New Roman" w:eastAsia="仿宋_GB2312" w:cs="Times New Roman"/>
          <w:snapToGrid w:val="0"/>
          <w:color w:val="auto"/>
          <w:spacing w:val="0"/>
          <w:kern w:val="0"/>
          <w:sz w:val="32"/>
          <w:szCs w:val="32"/>
          <w:u w:val="none" w:color="auto"/>
          <w:shd w:val="clear" w:color="auto" w:fill="auto"/>
        </w:rPr>
        <w:t>。村（居）民委员会组织对申请、提名对象民主评议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后</w:t>
      </w:r>
      <w:r>
        <w:rPr>
          <w:rFonts w:hint="default" w:ascii="Times New Roman" w:hAnsi="Times New Roman" w:eastAsia="仿宋_GB2312" w:cs="Times New Roman"/>
          <w:snapToGrid w:val="0"/>
          <w:color w:val="auto"/>
          <w:spacing w:val="0"/>
          <w:kern w:val="0"/>
          <w:sz w:val="32"/>
          <w:szCs w:val="32"/>
          <w:u w:val="none" w:color="auto"/>
          <w:shd w:val="clear" w:color="auto" w:fill="auto"/>
        </w:rPr>
        <w:t>确定拟救助对象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w:t>
      </w:r>
      <w:r>
        <w:rPr>
          <w:rFonts w:hint="default" w:ascii="Times New Roman" w:hAnsi="Times New Roman" w:eastAsia="仿宋_GB2312" w:cs="Times New Roman"/>
          <w:snapToGrid w:val="0"/>
          <w:color w:val="auto"/>
          <w:spacing w:val="0"/>
          <w:kern w:val="0"/>
          <w:sz w:val="32"/>
          <w:szCs w:val="32"/>
          <w:u w:val="none" w:color="auto"/>
          <w:shd w:val="clear" w:color="auto" w:fill="auto"/>
        </w:rPr>
        <w:t>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个自然日。经公示无异议，或民主评议确定异议不成立的，由村（居）民委员会将拟救助对象名单、申请或者提名材料、民主评议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意见</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、救助对象银行账户等</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报</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乡（镇、街道）人民政府（办事处）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审核</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3.乡审</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。乡（镇、街道）审核</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通过上报材料后，</w:t>
      </w:r>
      <w:r>
        <w:rPr>
          <w:rFonts w:hint="default" w:ascii="Times New Roman" w:hAnsi="Times New Roman" w:eastAsia="仿宋_GB2312" w:cs="Times New Roman"/>
          <w:snapToGrid w:val="0"/>
          <w:color w:val="auto"/>
          <w:spacing w:val="0"/>
          <w:kern w:val="0"/>
          <w:sz w:val="32"/>
          <w:szCs w:val="32"/>
          <w:u w:val="none" w:color="auto"/>
          <w:shd w:val="clear" w:color="auto" w:fill="auto"/>
        </w:rPr>
        <w:t>将审核意见和村（居）民委员会提交</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rPr>
        <w:t>报县级应急管理部门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4.县定</w:t>
      </w:r>
      <w:r>
        <w:rPr>
          <w:rFonts w:hint="default" w:ascii="Times New Roman" w:hAnsi="Times New Roman" w:eastAsia="仿宋_GB2312" w:cs="Times New Roman"/>
          <w:snapToGrid w:val="0"/>
          <w:color w:val="auto"/>
          <w:spacing w:val="0"/>
          <w:kern w:val="0"/>
          <w:sz w:val="32"/>
          <w:szCs w:val="32"/>
          <w:u w:val="none" w:color="auto"/>
          <w:shd w:val="clear" w:color="auto" w:fill="auto"/>
        </w:rPr>
        <w:t>。县级应急管理部门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审定</w:t>
      </w:r>
      <w:r>
        <w:rPr>
          <w:rFonts w:hint="default" w:ascii="Times New Roman" w:hAnsi="Times New Roman" w:eastAsia="仿宋_GB2312" w:cs="Times New Roman"/>
          <w:snapToGrid w:val="0"/>
          <w:color w:val="auto"/>
          <w:spacing w:val="0"/>
          <w:kern w:val="0"/>
          <w:sz w:val="32"/>
          <w:szCs w:val="32"/>
          <w:u w:val="none" w:color="auto"/>
          <w:shd w:val="clear" w:color="auto" w:fill="auto"/>
        </w:rPr>
        <w:t>后通过“一卡通”发放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并在银行转账附言中备注资金用途</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三</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应急管理部、财政部于2023年3月20日印发的</w:t>
      </w:r>
      <w:r>
        <w:rPr>
          <w:rFonts w:hint="default" w:ascii="Times New Roman" w:hAnsi="Times New Roman" w:eastAsia="仿宋_GB2312" w:cs="Times New Roman"/>
          <w:snapToGrid w:val="0"/>
          <w:color w:val="auto"/>
          <w:spacing w:val="0"/>
          <w:kern w:val="0"/>
          <w:sz w:val="32"/>
          <w:szCs w:val="32"/>
          <w:u w:val="none" w:color="auto"/>
          <w:shd w:val="clear" w:color="auto" w:fill="auto"/>
        </w:rPr>
        <w:t>《因灾倒塌、损坏住房恢复重建救助工作规范》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四</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冬春生活（临时）救助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按照应急管理部、财政部于2023年</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rPr>
        <w:t>月</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日印发的《受灾人员冬春生活救助工作规范》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（五）发放公示要求</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。县级应急管理部门应及时在发放前将救助对象及其接受救助款物数额和使用情况通报乡（镇、街道），并在救助对象所在村（居）民委员会公示不少于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个自然日，公示结束无异议，或民主评议确定异议不成立后，及时将救助资金、物资发放至救助对象手中。</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rPr>
        <w:t>支出责任</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国家启动应急响应的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特别重大</w:t>
      </w:r>
      <w:r>
        <w:rPr>
          <w:rFonts w:hint="default" w:ascii="Times New Roman" w:hAnsi="Times New Roman" w:eastAsia="仿宋_GB2312" w:cs="Times New Roman"/>
          <w:snapToGrid w:val="0"/>
          <w:color w:val="auto"/>
          <w:spacing w:val="0"/>
          <w:kern w:val="0"/>
          <w:sz w:val="32"/>
          <w:szCs w:val="32"/>
          <w:u w:val="none" w:color="auto"/>
          <w:shd w:val="clear" w:color="auto" w:fill="auto"/>
        </w:rPr>
        <w:t>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，由中央财政和地方财政共同承担支出责任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，中央财政按标准安排资金</w:t>
      </w:r>
      <w:r>
        <w:rPr>
          <w:rFonts w:hint="default" w:ascii="Times New Roman" w:hAnsi="Times New Roman" w:eastAsia="仿宋_GB2312" w:cs="Times New Roman"/>
          <w:snapToGrid w:val="0"/>
          <w:color w:val="auto"/>
          <w:spacing w:val="0"/>
          <w:kern w:val="0"/>
          <w:sz w:val="32"/>
          <w:szCs w:val="32"/>
          <w:u w:val="none" w:color="auto"/>
          <w:shd w:val="clear" w:color="auto" w:fill="auto"/>
        </w:rPr>
        <w:t>。其他自然灾害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，由地方财政承担支出责任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，省级给予适当补助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五</w:t>
      </w:r>
      <w:r>
        <w:rPr>
          <w:rFonts w:hint="default" w:ascii="Times New Roman" w:hAnsi="Times New Roman" w:eastAsia="黑体" w:cs="Times New Roman"/>
          <w:snapToGrid w:val="0"/>
          <w:color w:val="auto"/>
          <w:spacing w:val="0"/>
          <w:kern w:val="0"/>
          <w:sz w:val="32"/>
          <w:szCs w:val="32"/>
          <w:u w:val="none" w:color="auto"/>
          <w:shd w:val="clear" w:color="auto" w:fill="auto"/>
        </w:rPr>
        <w:t>、其他</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事项要求</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（一）各市（州）、县（市、区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w:t>
      </w:r>
      <w:r>
        <w:rPr>
          <w:rFonts w:hint="default" w:ascii="Times New Roman" w:hAnsi="Times New Roman" w:eastAsia="仿宋_GB2312" w:cs="Times New Roman"/>
          <w:snapToGrid w:val="0"/>
          <w:color w:val="auto"/>
          <w:spacing w:val="0"/>
          <w:kern w:val="0"/>
          <w:sz w:val="32"/>
          <w:szCs w:val="32"/>
          <w:u w:val="none" w:color="auto"/>
          <w:shd w:val="clear" w:color="auto" w:fill="auto"/>
        </w:rPr>
        <w:t>按照尽力而为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量力而行的原则，在考虑财政承受能力的情况下，制定不低于</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标准的地方标准，对受灾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人员分类、分档</w:t>
      </w:r>
      <w:r>
        <w:rPr>
          <w:rFonts w:hint="default" w:ascii="Times New Roman" w:hAnsi="Times New Roman" w:eastAsia="仿宋_GB2312" w:cs="Times New Roman"/>
          <w:snapToGrid w:val="0"/>
          <w:color w:val="auto"/>
          <w:spacing w:val="0"/>
          <w:kern w:val="0"/>
          <w:sz w:val="32"/>
          <w:szCs w:val="32"/>
          <w:u w:val="none" w:color="auto"/>
          <w:shd w:val="clear" w:color="auto" w:fill="auto"/>
        </w:rPr>
        <w:t>实施救助。</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人员采取物资救助的（含冬春期间衣被取暖等救助），</w:t>
      </w:r>
      <w:r>
        <w:rPr>
          <w:rFonts w:hint="default" w:ascii="Times New Roman" w:hAnsi="Times New Roman" w:eastAsia="仿宋_GB2312" w:cs="Times New Roman"/>
          <w:snapToGrid w:val="0"/>
          <w:color w:val="auto"/>
          <w:spacing w:val="0"/>
          <w:kern w:val="0"/>
          <w:sz w:val="32"/>
          <w:szCs w:val="32"/>
          <w:u w:val="none" w:color="auto"/>
          <w:shd w:val="clear" w:color="auto" w:fill="auto"/>
        </w:rPr>
        <w:t>救灾物资发放品种、数量等标准（规范）由县（市、区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）应急、财政部门制定。</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仿宋_GB2312" w:cs="Times New Roman"/>
          <w:snapToGrid w:val="0"/>
          <w:color w:val="auto"/>
          <w:spacing w:val="0"/>
          <w:kern w:val="0"/>
          <w:sz w:val="32"/>
          <w:szCs w:val="32"/>
          <w:u w:val="none" w:color="auto"/>
          <w:shd w:val="clear" w:color="auto" w:fill="auto"/>
        </w:rPr>
        <w:t>）本标准由省应急厅、省财政厅负责解释并</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根据国家有关规定、省委省政府有关要求及全省经济社会发展水平及时</w:t>
      </w:r>
      <w:r>
        <w:rPr>
          <w:rFonts w:hint="default" w:ascii="Times New Roman" w:hAnsi="Times New Roman" w:eastAsia="仿宋_GB2312" w:cs="Times New Roman"/>
          <w:snapToGrid w:val="0"/>
          <w:color w:val="auto"/>
          <w:spacing w:val="0"/>
          <w:kern w:val="0"/>
          <w:sz w:val="32"/>
          <w:szCs w:val="32"/>
          <w:u w:val="none" w:color="auto"/>
          <w:shd w:val="clear" w:color="auto" w:fill="auto"/>
        </w:rPr>
        <w:t>修订。</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仿宋_GB2312" w:cs="Times New Roman"/>
          <w:snapToGrid w:val="0"/>
          <w:color w:val="auto"/>
          <w:spacing w:val="0"/>
          <w:kern w:val="0"/>
          <w:sz w:val="32"/>
          <w:szCs w:val="32"/>
          <w:u w:val="none" w:color="auto"/>
          <w:shd w:val="clear" w:color="auto" w:fill="auto"/>
        </w:rPr>
        <w:t>）本</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实施方案</w:t>
      </w:r>
      <w:r>
        <w:rPr>
          <w:rFonts w:hint="default" w:ascii="Times New Roman" w:hAnsi="Times New Roman" w:eastAsia="仿宋_GB2312" w:cs="Times New Roman"/>
          <w:snapToGrid w:val="0"/>
          <w:color w:val="auto"/>
          <w:spacing w:val="0"/>
          <w:kern w:val="0"/>
          <w:sz w:val="32"/>
          <w:szCs w:val="32"/>
          <w:u w:val="none" w:color="auto"/>
          <w:shd w:val="clear" w:color="auto" w:fill="auto"/>
        </w:rPr>
        <w:t>自</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印发</w:t>
      </w:r>
      <w:r>
        <w:rPr>
          <w:rFonts w:hint="default" w:ascii="Times New Roman" w:hAnsi="Times New Roman" w:eastAsia="仿宋_GB2312" w:cs="Times New Roman"/>
          <w:snapToGrid w:val="0"/>
          <w:color w:val="auto"/>
          <w:spacing w:val="0"/>
          <w:kern w:val="0"/>
          <w:sz w:val="32"/>
          <w:szCs w:val="32"/>
          <w:u w:val="none" w:color="auto"/>
          <w:shd w:val="clear" w:color="auto" w:fill="auto"/>
        </w:rPr>
        <w:t>之日起执行。</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-附件</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：受灾人员救助服务名词指标解释</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br w:type="page"/>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附件</w:t>
      </w:r>
      <w:r>
        <w:rPr>
          <w:rFonts w:hint="eastAsia" w:ascii="Times New Roman" w:hAnsi="Times New Roman" w:eastAsia="黑体" w:cs="Times New Roman"/>
          <w:snapToGrid w:val="0"/>
          <w:color w:val="auto"/>
          <w:spacing w:val="0"/>
          <w:kern w:val="0"/>
          <w:sz w:val="32"/>
          <w:szCs w:val="32"/>
          <w:u w:val="none" w:color="auto"/>
          <w:shd w:val="clear" w:color="auto" w:fill="auto"/>
          <w:lang w:val="en-US" w:eastAsia="zh-CN"/>
        </w:rPr>
        <w:t>-附件</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t>受灾人员救助服务名词指标解释</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b/>
          <w:bCs/>
          <w:snapToGrid w:val="0"/>
          <w:color w:val="auto"/>
          <w:spacing w:val="0"/>
          <w:kern w:val="0"/>
          <w:sz w:val="32"/>
          <w:szCs w:val="32"/>
          <w:u w:val="none" w:color="auto"/>
          <w:shd w:val="clear" w:color="auto" w:fill="auto"/>
        </w:rPr>
        <w:t>紧急转移安置</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影响，不能在现有住房中居住，需由政府进行转移安置（包括集中安置和分散安置）并给予临时生活救助，保障食品、饮用水、临时住所等基本生活的人员（含非常住人口）。包括：因自然灾害造成房屋倒塌或者严重损坏（含应急期间未经安全鉴定不能居住的其他损房），造成无房可住的人员；遭受自然灾害影响，由低洼易涝区、山洪灾害威胁区、地质灾害隐患点等危险区域转移至安全区域，短期内（一般超过2日）不能返回家中居住的人员。</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需紧急生活救助人员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后，住房未受到严重破坏、不需要转移安置，但因灾造成当前正常生活面临困难，需要给予临时生活救助的人员（含非常住人口）。主要包括以下5种情形：①因灾造成口粮、衣被和日常生活必需用品毁坏、灭失或者短缺，当前正常生活面临困难；②因灾造成在收作物（例如将要或者正在收获并出售，且作为当前口粮或者经济来源的粮食、蔬菜瓜果等作物，以及养殖水产等）严重受损，或者作为主要经济来源的牲畜、家禽等因灾死亡，导致收入锐减，当前正常生活面临困难；③因灾造成交通中断导致人员滞留或者被困，无法购买或者加工口粮、饮用水、衣被等，造成生活必需用品短缺；④因灾导致伤病需进行紧急救治；⑤因灾造成用水困难（人均用水量连续3天低于35升），需政府进行救助（干旱灾害除外）。</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3.因旱需生活救助人员</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：指因干旱灾害造成饮用水、口粮等临时生活困难，需政府给予生活救助的人员（含非常住人口）。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因旱饮水困难需救助人员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干旱灾害造成饮用水获取困难，需政府给予救助的人员（含非常住人口）。包括：日常饮水水源中断，且无其他替代水源，需通过政府集中送水或者出资新增水源；日常饮水水源中断，有替代水源，但因取水距离远、取水成本增加，现有能力无法承担需政府救助；日常饮水水源未中断，但因灾造成供水受限，人均用水量连续15天低于35升，需政府予以救助等。因气候或者其他原因导致的常年饮水困难的人口不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因灾死亡人员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：指以自然灾害为直接原因导致死亡，以及因灾受重伤7日内经抢救或者重症监护救治无效死亡的人员（含非常住人口）。对于救援救灾过程中因自然灾害导致牺牲（殉职）的工作人员，应当一并统计在内。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6.</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因灾失踪人员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：指以自然灾害为直接原因导致下落不明，暂时无法确认死亡的人员（含非常住人口）。对于救援救灾过程中因自然灾害导致失踪的工作人员，应当一并统计在内。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7.</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需过渡期生活救助人员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自然灾害造成房屋倒塌或者严重损坏需恢复重建、无房可住；因次生灾害威胁在外安置无法返家；因灾损失严重、缺少生活来源，需政府在应急救助阶段后一段时间内，帮助解决基本生活困难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8.倒塌住房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：指因灾导致房屋整体结构塌落，或者承重构件多数倾倒，必须进行重建的住宅房屋（农村居民住房、城镇居民住房）。不含独立的厨房、牲畜棚等辅助用房，以及活动房、工棚、简易房等临时房屋。</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9.严重损坏住房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严重破坏或者部分倒塌，需采取排险措施、大修或者局部拆除，无维修价值的住宅房屋（农村居民住房、城镇居民住房）。严重损坏房屋主要表现为：地基基础尚保持稳定，基础多数构件损坏，承重墙、柱有明显歪闪或者局部倒塌，少数或者部分承重墙面、承重柱体损坏（酥碎、明显裂缝等），楼、屋盖大多数承重构件损坏，多数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10.一般损坏住房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轻微裂缝，部分明显裂缝；个别非承重构件严重破坏；需进行修理，采取安全措施后可继续使用的住宅房屋（农村居民住房、城镇居民住房）。一般损坏房屋主要表现为：地基基础基本保持稳定，基础少数构件损坏，楼、屋盖部分承重构件损坏，部分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11.需冬春救助人员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：指因当年遭受自然灾害导致冬春临时生活困难，需要政府在当年冬季至次年春季予以救助的人员（含非常住人口）。</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08585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085850" cy="1828800"/>
                      </a:xfrm>
                      <a:prstGeom prst="rect">
                        <a:avLst/>
                      </a:prstGeom>
                      <a:noFill/>
                      <a:ln w="9525">
                        <a:noFill/>
                      </a:ln>
                    </wps:spPr>
                    <wps:txbx>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square" lIns="0" tIns="0" rIns="0" bIns="0" anchor="t" anchorCtr="false" upright="false">
                      <a:spAutoFit/>
                    </wps:bodyPr>
                  </wps:wsp>
                </a:graphicData>
              </a:graphic>
            </wp:anchor>
          </w:drawing>
        </mc:Choice>
        <mc:Fallback>
          <w:pict>
            <v:shape id="文本框 1" o:spid="_x0000_s1026" o:spt="202" type="#_x0000_t202" style="position:absolute;left:0pt;margin-top:-48pt;height:144pt;width:85.5pt;mso-position-horizontal:outside;mso-position-horizontal-relative:margin;z-index:251659264;mso-width-relative:page;mso-height-relative:page;" filled="f" stroked="f" coordsize="21600,21600" o:gfxdata="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LPigP&#10;0wAAAAgBAAAPAAAAAAAAAAEAIAAAADgAAABkcnMvZG93bnJldi54bWxQSwECFAAUAAAACACHTuJA&#10;a+05YtcBAACGAwAADgAAAAAAAAABACAAAAA4AQAAZHJzL2Uyb0RvYy54bWxQSwUGAAAAAAYABgBZ&#10;AQAAgQUAAAAA&#10;">
              <v:fill on="f" focussize="0,0"/>
              <v:stroke on="f"/>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WZmZGUyYzUzMDIwOTFjMzM5MmJmMWUzMGU3OWUifQ=="/>
    <w:docVar w:name="KSO_WPS_MARK_KEY" w:val="89ec31b2-0e1a-4808-8708-fa6dc049cffb"/>
  </w:docVars>
  <w:rsids>
    <w:rsidRoot w:val="00172A27"/>
    <w:rsid w:val="00004EF1"/>
    <w:rsid w:val="0002215C"/>
    <w:rsid w:val="000271A9"/>
    <w:rsid w:val="00032291"/>
    <w:rsid w:val="0005458D"/>
    <w:rsid w:val="00061EF7"/>
    <w:rsid w:val="00064353"/>
    <w:rsid w:val="00075C7A"/>
    <w:rsid w:val="00097DCD"/>
    <w:rsid w:val="000B70A7"/>
    <w:rsid w:val="0012040B"/>
    <w:rsid w:val="001430CB"/>
    <w:rsid w:val="001451AC"/>
    <w:rsid w:val="00157958"/>
    <w:rsid w:val="001D0FA6"/>
    <w:rsid w:val="001F49B0"/>
    <w:rsid w:val="002065C4"/>
    <w:rsid w:val="0021480A"/>
    <w:rsid w:val="00227E99"/>
    <w:rsid w:val="00243374"/>
    <w:rsid w:val="00250CF4"/>
    <w:rsid w:val="002707B0"/>
    <w:rsid w:val="0029308B"/>
    <w:rsid w:val="002A1B74"/>
    <w:rsid w:val="002B25DF"/>
    <w:rsid w:val="002D33AC"/>
    <w:rsid w:val="00300F74"/>
    <w:rsid w:val="00310BC5"/>
    <w:rsid w:val="00313B43"/>
    <w:rsid w:val="00322B4E"/>
    <w:rsid w:val="00323E51"/>
    <w:rsid w:val="003378EF"/>
    <w:rsid w:val="003531EB"/>
    <w:rsid w:val="003A29B5"/>
    <w:rsid w:val="003B27A9"/>
    <w:rsid w:val="003E7A24"/>
    <w:rsid w:val="003F1523"/>
    <w:rsid w:val="00410C29"/>
    <w:rsid w:val="00470440"/>
    <w:rsid w:val="00480071"/>
    <w:rsid w:val="00497F1E"/>
    <w:rsid w:val="004A25BD"/>
    <w:rsid w:val="004A2A05"/>
    <w:rsid w:val="004B14C3"/>
    <w:rsid w:val="004D2856"/>
    <w:rsid w:val="004D4042"/>
    <w:rsid w:val="004D605E"/>
    <w:rsid w:val="004E37D2"/>
    <w:rsid w:val="004F69C3"/>
    <w:rsid w:val="00574145"/>
    <w:rsid w:val="005B7518"/>
    <w:rsid w:val="005D0933"/>
    <w:rsid w:val="005F3EE0"/>
    <w:rsid w:val="005F4BA9"/>
    <w:rsid w:val="00644194"/>
    <w:rsid w:val="006727AE"/>
    <w:rsid w:val="0067366F"/>
    <w:rsid w:val="00676AF2"/>
    <w:rsid w:val="006D1FC0"/>
    <w:rsid w:val="006D4BC9"/>
    <w:rsid w:val="006E31A9"/>
    <w:rsid w:val="007014B8"/>
    <w:rsid w:val="0073177D"/>
    <w:rsid w:val="00736256"/>
    <w:rsid w:val="007A0026"/>
    <w:rsid w:val="007E0AF1"/>
    <w:rsid w:val="007F4501"/>
    <w:rsid w:val="00804946"/>
    <w:rsid w:val="00817B4F"/>
    <w:rsid w:val="00834FC1"/>
    <w:rsid w:val="00844C99"/>
    <w:rsid w:val="0084743B"/>
    <w:rsid w:val="008619B2"/>
    <w:rsid w:val="008C042A"/>
    <w:rsid w:val="008C1EF2"/>
    <w:rsid w:val="008D7482"/>
    <w:rsid w:val="00904EEB"/>
    <w:rsid w:val="00915664"/>
    <w:rsid w:val="00924A88"/>
    <w:rsid w:val="009476C3"/>
    <w:rsid w:val="00990E64"/>
    <w:rsid w:val="009B6E08"/>
    <w:rsid w:val="009C7950"/>
    <w:rsid w:val="009D12D8"/>
    <w:rsid w:val="009E1193"/>
    <w:rsid w:val="00A066C4"/>
    <w:rsid w:val="00A16ACD"/>
    <w:rsid w:val="00A30598"/>
    <w:rsid w:val="00A45228"/>
    <w:rsid w:val="00A566A9"/>
    <w:rsid w:val="00A86C36"/>
    <w:rsid w:val="00AD185F"/>
    <w:rsid w:val="00B12849"/>
    <w:rsid w:val="00B45FFA"/>
    <w:rsid w:val="00B54EDF"/>
    <w:rsid w:val="00B552AE"/>
    <w:rsid w:val="00B82F88"/>
    <w:rsid w:val="00B90AF0"/>
    <w:rsid w:val="00BA7F5C"/>
    <w:rsid w:val="00BC2739"/>
    <w:rsid w:val="00BF596B"/>
    <w:rsid w:val="00C358FD"/>
    <w:rsid w:val="00C530B1"/>
    <w:rsid w:val="00C713B1"/>
    <w:rsid w:val="00CE3BB0"/>
    <w:rsid w:val="00CE41B9"/>
    <w:rsid w:val="00D074CA"/>
    <w:rsid w:val="00D4649A"/>
    <w:rsid w:val="00D71966"/>
    <w:rsid w:val="00D91DDF"/>
    <w:rsid w:val="00DA07DA"/>
    <w:rsid w:val="00DE5B36"/>
    <w:rsid w:val="00E03DCE"/>
    <w:rsid w:val="00E17B16"/>
    <w:rsid w:val="00E33936"/>
    <w:rsid w:val="00E63761"/>
    <w:rsid w:val="00E7328C"/>
    <w:rsid w:val="00E73F0D"/>
    <w:rsid w:val="00E76496"/>
    <w:rsid w:val="00E81B67"/>
    <w:rsid w:val="00EA070B"/>
    <w:rsid w:val="00F34455"/>
    <w:rsid w:val="00F34EB3"/>
    <w:rsid w:val="00F37EE5"/>
    <w:rsid w:val="00F479C4"/>
    <w:rsid w:val="00FC0B51"/>
    <w:rsid w:val="00FC0FF5"/>
    <w:rsid w:val="00FD7F70"/>
    <w:rsid w:val="00FE3E58"/>
    <w:rsid w:val="01027149"/>
    <w:rsid w:val="01050BBA"/>
    <w:rsid w:val="01330263"/>
    <w:rsid w:val="01343C87"/>
    <w:rsid w:val="013A52C8"/>
    <w:rsid w:val="013F2BE5"/>
    <w:rsid w:val="0140551C"/>
    <w:rsid w:val="01575415"/>
    <w:rsid w:val="0164359F"/>
    <w:rsid w:val="01767E09"/>
    <w:rsid w:val="019B7A55"/>
    <w:rsid w:val="01A142BB"/>
    <w:rsid w:val="01A35162"/>
    <w:rsid w:val="01BC4854"/>
    <w:rsid w:val="01C50485"/>
    <w:rsid w:val="01D22A54"/>
    <w:rsid w:val="01D32546"/>
    <w:rsid w:val="01E46029"/>
    <w:rsid w:val="0225598D"/>
    <w:rsid w:val="02266519"/>
    <w:rsid w:val="02667F17"/>
    <w:rsid w:val="0286565C"/>
    <w:rsid w:val="02894349"/>
    <w:rsid w:val="02975ACD"/>
    <w:rsid w:val="02A3478B"/>
    <w:rsid w:val="02C35546"/>
    <w:rsid w:val="02D439B1"/>
    <w:rsid w:val="02D87A83"/>
    <w:rsid w:val="030B3E08"/>
    <w:rsid w:val="03146C6F"/>
    <w:rsid w:val="03240B41"/>
    <w:rsid w:val="032D3A42"/>
    <w:rsid w:val="032F29BB"/>
    <w:rsid w:val="034858F1"/>
    <w:rsid w:val="034A1DC0"/>
    <w:rsid w:val="034E135E"/>
    <w:rsid w:val="03691310"/>
    <w:rsid w:val="03712525"/>
    <w:rsid w:val="0373370D"/>
    <w:rsid w:val="038B0532"/>
    <w:rsid w:val="03A32AC2"/>
    <w:rsid w:val="03C601D1"/>
    <w:rsid w:val="03CC5566"/>
    <w:rsid w:val="03D500B6"/>
    <w:rsid w:val="03D658E7"/>
    <w:rsid w:val="03E73044"/>
    <w:rsid w:val="03FD4F4A"/>
    <w:rsid w:val="041F5954"/>
    <w:rsid w:val="04653156"/>
    <w:rsid w:val="04664A43"/>
    <w:rsid w:val="046866B0"/>
    <w:rsid w:val="046D504A"/>
    <w:rsid w:val="046F5395"/>
    <w:rsid w:val="04766671"/>
    <w:rsid w:val="047F1A4E"/>
    <w:rsid w:val="0486334F"/>
    <w:rsid w:val="04A73282"/>
    <w:rsid w:val="04C1391F"/>
    <w:rsid w:val="04F129C8"/>
    <w:rsid w:val="057A5909"/>
    <w:rsid w:val="058C7659"/>
    <w:rsid w:val="058F08FE"/>
    <w:rsid w:val="05DA2BE5"/>
    <w:rsid w:val="05F60839"/>
    <w:rsid w:val="05F71F05"/>
    <w:rsid w:val="05FC3AAD"/>
    <w:rsid w:val="06262826"/>
    <w:rsid w:val="06297B98"/>
    <w:rsid w:val="063726CD"/>
    <w:rsid w:val="065C1BE8"/>
    <w:rsid w:val="06651E63"/>
    <w:rsid w:val="066753EC"/>
    <w:rsid w:val="06AD2EA4"/>
    <w:rsid w:val="06B61D37"/>
    <w:rsid w:val="071C4F99"/>
    <w:rsid w:val="073327A9"/>
    <w:rsid w:val="07451C4D"/>
    <w:rsid w:val="074D67CE"/>
    <w:rsid w:val="076C43D9"/>
    <w:rsid w:val="076F5347"/>
    <w:rsid w:val="07772ED7"/>
    <w:rsid w:val="077C19AC"/>
    <w:rsid w:val="078D3917"/>
    <w:rsid w:val="079A53B4"/>
    <w:rsid w:val="07CE55E0"/>
    <w:rsid w:val="07FE462A"/>
    <w:rsid w:val="08545039"/>
    <w:rsid w:val="0882289F"/>
    <w:rsid w:val="08A34DB8"/>
    <w:rsid w:val="08C228D6"/>
    <w:rsid w:val="08C707F0"/>
    <w:rsid w:val="08C962B3"/>
    <w:rsid w:val="08D030FE"/>
    <w:rsid w:val="08EC04AB"/>
    <w:rsid w:val="091E28CB"/>
    <w:rsid w:val="09271889"/>
    <w:rsid w:val="0938623B"/>
    <w:rsid w:val="095C4109"/>
    <w:rsid w:val="09682EB8"/>
    <w:rsid w:val="097F52CC"/>
    <w:rsid w:val="09A3336B"/>
    <w:rsid w:val="09B2487B"/>
    <w:rsid w:val="09D815E1"/>
    <w:rsid w:val="09DA58C1"/>
    <w:rsid w:val="09DD4BE9"/>
    <w:rsid w:val="09E13EB7"/>
    <w:rsid w:val="09E867F8"/>
    <w:rsid w:val="09F74435"/>
    <w:rsid w:val="0A0176D2"/>
    <w:rsid w:val="0A1B49A5"/>
    <w:rsid w:val="0A37763B"/>
    <w:rsid w:val="0A3E25DB"/>
    <w:rsid w:val="0A604F31"/>
    <w:rsid w:val="0A6C1B5E"/>
    <w:rsid w:val="0A712B2B"/>
    <w:rsid w:val="0A740EC6"/>
    <w:rsid w:val="0A844C71"/>
    <w:rsid w:val="0A8B4C59"/>
    <w:rsid w:val="0AA04BFE"/>
    <w:rsid w:val="0ABC2EA9"/>
    <w:rsid w:val="0AC23EE0"/>
    <w:rsid w:val="0ACB34C4"/>
    <w:rsid w:val="0AD52BE5"/>
    <w:rsid w:val="0AD96BA7"/>
    <w:rsid w:val="0AE322E9"/>
    <w:rsid w:val="0B036E81"/>
    <w:rsid w:val="0B206967"/>
    <w:rsid w:val="0B210399"/>
    <w:rsid w:val="0B272B49"/>
    <w:rsid w:val="0B423BD0"/>
    <w:rsid w:val="0B51548D"/>
    <w:rsid w:val="0B5C5E0D"/>
    <w:rsid w:val="0B9319D4"/>
    <w:rsid w:val="0BD46DB5"/>
    <w:rsid w:val="0C0C5589"/>
    <w:rsid w:val="0C1B1EEC"/>
    <w:rsid w:val="0C247FCA"/>
    <w:rsid w:val="0C312997"/>
    <w:rsid w:val="0C435528"/>
    <w:rsid w:val="0C436A6B"/>
    <w:rsid w:val="0C5C0C7F"/>
    <w:rsid w:val="0C6378AE"/>
    <w:rsid w:val="0C865A52"/>
    <w:rsid w:val="0C8C106E"/>
    <w:rsid w:val="0C9D1CFA"/>
    <w:rsid w:val="0CA041F5"/>
    <w:rsid w:val="0CA63D55"/>
    <w:rsid w:val="0CAD309E"/>
    <w:rsid w:val="0CEC1003"/>
    <w:rsid w:val="0CEE2957"/>
    <w:rsid w:val="0D2B1D29"/>
    <w:rsid w:val="0D441033"/>
    <w:rsid w:val="0D4A3DFA"/>
    <w:rsid w:val="0D4C5F96"/>
    <w:rsid w:val="0D692839"/>
    <w:rsid w:val="0D8063CD"/>
    <w:rsid w:val="0D8323B8"/>
    <w:rsid w:val="0D8A1D43"/>
    <w:rsid w:val="0D962381"/>
    <w:rsid w:val="0D9C5E4C"/>
    <w:rsid w:val="0DB01F82"/>
    <w:rsid w:val="0DB13400"/>
    <w:rsid w:val="0DE201D3"/>
    <w:rsid w:val="0DF223E5"/>
    <w:rsid w:val="0DF66459"/>
    <w:rsid w:val="0E1B2D09"/>
    <w:rsid w:val="0E2E65DE"/>
    <w:rsid w:val="0E436383"/>
    <w:rsid w:val="0E8244A3"/>
    <w:rsid w:val="0E8D066C"/>
    <w:rsid w:val="0E971A23"/>
    <w:rsid w:val="0EA931BF"/>
    <w:rsid w:val="0EB8376C"/>
    <w:rsid w:val="0EBD0240"/>
    <w:rsid w:val="0EDD2C1D"/>
    <w:rsid w:val="0EE96751"/>
    <w:rsid w:val="0EFA023E"/>
    <w:rsid w:val="0EFE2322"/>
    <w:rsid w:val="0F19490B"/>
    <w:rsid w:val="0F1F48F5"/>
    <w:rsid w:val="0F433731"/>
    <w:rsid w:val="0F5A572B"/>
    <w:rsid w:val="0F7034C6"/>
    <w:rsid w:val="0F863E48"/>
    <w:rsid w:val="0F8E23B0"/>
    <w:rsid w:val="0F8E2B9E"/>
    <w:rsid w:val="0FC217BB"/>
    <w:rsid w:val="0FC90073"/>
    <w:rsid w:val="0FCA6233"/>
    <w:rsid w:val="0FD3417B"/>
    <w:rsid w:val="0FDE5366"/>
    <w:rsid w:val="0FEB3C49"/>
    <w:rsid w:val="0FF76AEA"/>
    <w:rsid w:val="10086339"/>
    <w:rsid w:val="100F667F"/>
    <w:rsid w:val="101E1541"/>
    <w:rsid w:val="103A050D"/>
    <w:rsid w:val="104A5508"/>
    <w:rsid w:val="10522841"/>
    <w:rsid w:val="105628F7"/>
    <w:rsid w:val="106E070D"/>
    <w:rsid w:val="10720550"/>
    <w:rsid w:val="107E65F9"/>
    <w:rsid w:val="10A9421C"/>
    <w:rsid w:val="10BD1AC4"/>
    <w:rsid w:val="10E74FC8"/>
    <w:rsid w:val="10FC782F"/>
    <w:rsid w:val="11032129"/>
    <w:rsid w:val="110A1DD4"/>
    <w:rsid w:val="110C40DC"/>
    <w:rsid w:val="110E766F"/>
    <w:rsid w:val="11173599"/>
    <w:rsid w:val="113052A9"/>
    <w:rsid w:val="113F46E8"/>
    <w:rsid w:val="114233DA"/>
    <w:rsid w:val="114C45C1"/>
    <w:rsid w:val="11560F85"/>
    <w:rsid w:val="115F5BEF"/>
    <w:rsid w:val="11647BA9"/>
    <w:rsid w:val="11901CD4"/>
    <w:rsid w:val="11A206C2"/>
    <w:rsid w:val="11A94F80"/>
    <w:rsid w:val="122B1906"/>
    <w:rsid w:val="124A6F98"/>
    <w:rsid w:val="1270788B"/>
    <w:rsid w:val="1283026C"/>
    <w:rsid w:val="12904747"/>
    <w:rsid w:val="12995965"/>
    <w:rsid w:val="129E62B9"/>
    <w:rsid w:val="12B270C2"/>
    <w:rsid w:val="12C55DAC"/>
    <w:rsid w:val="12CA4307"/>
    <w:rsid w:val="12D027A6"/>
    <w:rsid w:val="12D506AA"/>
    <w:rsid w:val="12EC7EA7"/>
    <w:rsid w:val="12F36D81"/>
    <w:rsid w:val="12FD5AC0"/>
    <w:rsid w:val="130762C7"/>
    <w:rsid w:val="13347C16"/>
    <w:rsid w:val="134709EF"/>
    <w:rsid w:val="136F27C9"/>
    <w:rsid w:val="13977400"/>
    <w:rsid w:val="140E0419"/>
    <w:rsid w:val="14414AA2"/>
    <w:rsid w:val="14503CE0"/>
    <w:rsid w:val="14752B95"/>
    <w:rsid w:val="14780FD9"/>
    <w:rsid w:val="149D18B5"/>
    <w:rsid w:val="14AF0878"/>
    <w:rsid w:val="14BA122C"/>
    <w:rsid w:val="14BC3F96"/>
    <w:rsid w:val="15187E0C"/>
    <w:rsid w:val="152B6DAE"/>
    <w:rsid w:val="152D1EA5"/>
    <w:rsid w:val="15355A27"/>
    <w:rsid w:val="154922B4"/>
    <w:rsid w:val="155556E4"/>
    <w:rsid w:val="157E4752"/>
    <w:rsid w:val="158D1145"/>
    <w:rsid w:val="159A7429"/>
    <w:rsid w:val="15F272ED"/>
    <w:rsid w:val="15F33464"/>
    <w:rsid w:val="164A76FC"/>
    <w:rsid w:val="167F6193"/>
    <w:rsid w:val="168F3511"/>
    <w:rsid w:val="16953B79"/>
    <w:rsid w:val="169E6442"/>
    <w:rsid w:val="16D37CEE"/>
    <w:rsid w:val="16D937D9"/>
    <w:rsid w:val="16DA6219"/>
    <w:rsid w:val="16F64D58"/>
    <w:rsid w:val="17010DF2"/>
    <w:rsid w:val="17202D2E"/>
    <w:rsid w:val="1720718A"/>
    <w:rsid w:val="172B3A8F"/>
    <w:rsid w:val="172C4025"/>
    <w:rsid w:val="174338E1"/>
    <w:rsid w:val="174B1433"/>
    <w:rsid w:val="174C1F13"/>
    <w:rsid w:val="176E11AE"/>
    <w:rsid w:val="17863C27"/>
    <w:rsid w:val="182157A4"/>
    <w:rsid w:val="182909AB"/>
    <w:rsid w:val="18495D5A"/>
    <w:rsid w:val="18633210"/>
    <w:rsid w:val="187C5E94"/>
    <w:rsid w:val="18820AF9"/>
    <w:rsid w:val="18A84B5D"/>
    <w:rsid w:val="18AA2169"/>
    <w:rsid w:val="18AE6038"/>
    <w:rsid w:val="18D1004F"/>
    <w:rsid w:val="18D530A7"/>
    <w:rsid w:val="18EA3552"/>
    <w:rsid w:val="190D415C"/>
    <w:rsid w:val="19242EDA"/>
    <w:rsid w:val="193E7615"/>
    <w:rsid w:val="194B0F90"/>
    <w:rsid w:val="19997D52"/>
    <w:rsid w:val="19BC59D5"/>
    <w:rsid w:val="19F20584"/>
    <w:rsid w:val="19F32BF7"/>
    <w:rsid w:val="1A24165B"/>
    <w:rsid w:val="1A2D196D"/>
    <w:rsid w:val="1A59235B"/>
    <w:rsid w:val="1A674BDF"/>
    <w:rsid w:val="1A712AA4"/>
    <w:rsid w:val="1A735BB5"/>
    <w:rsid w:val="1A762138"/>
    <w:rsid w:val="1A854A3D"/>
    <w:rsid w:val="1A864A2A"/>
    <w:rsid w:val="1AA646C4"/>
    <w:rsid w:val="1AB8217D"/>
    <w:rsid w:val="1AD71E43"/>
    <w:rsid w:val="1AF9625B"/>
    <w:rsid w:val="1B221A8F"/>
    <w:rsid w:val="1B307C23"/>
    <w:rsid w:val="1B41048E"/>
    <w:rsid w:val="1B41760E"/>
    <w:rsid w:val="1B427DC5"/>
    <w:rsid w:val="1B4B1C2C"/>
    <w:rsid w:val="1BBD770F"/>
    <w:rsid w:val="1BCE3BE6"/>
    <w:rsid w:val="1BE52255"/>
    <w:rsid w:val="1C0C2CE9"/>
    <w:rsid w:val="1C1B671E"/>
    <w:rsid w:val="1C2428E7"/>
    <w:rsid w:val="1C34778A"/>
    <w:rsid w:val="1C3510EC"/>
    <w:rsid w:val="1C4B588A"/>
    <w:rsid w:val="1C5142D9"/>
    <w:rsid w:val="1C9310DF"/>
    <w:rsid w:val="1C955A20"/>
    <w:rsid w:val="1C9C551E"/>
    <w:rsid w:val="1D0B2C22"/>
    <w:rsid w:val="1D1A281B"/>
    <w:rsid w:val="1D3B494C"/>
    <w:rsid w:val="1D6031DB"/>
    <w:rsid w:val="1D675811"/>
    <w:rsid w:val="1D7342B8"/>
    <w:rsid w:val="1D7D5EC0"/>
    <w:rsid w:val="1D9359CE"/>
    <w:rsid w:val="1D963A10"/>
    <w:rsid w:val="1DB16ABC"/>
    <w:rsid w:val="1DB652CB"/>
    <w:rsid w:val="1DC26B60"/>
    <w:rsid w:val="1DDC7709"/>
    <w:rsid w:val="1DF045FF"/>
    <w:rsid w:val="1E212C5C"/>
    <w:rsid w:val="1E561850"/>
    <w:rsid w:val="1E591142"/>
    <w:rsid w:val="1E5B0EA9"/>
    <w:rsid w:val="1E854D2C"/>
    <w:rsid w:val="1E9E77C7"/>
    <w:rsid w:val="1EA2316E"/>
    <w:rsid w:val="1EA50D00"/>
    <w:rsid w:val="1EBC1BE9"/>
    <w:rsid w:val="1EF7D16F"/>
    <w:rsid w:val="1F333269"/>
    <w:rsid w:val="1F5D14EB"/>
    <w:rsid w:val="1F654673"/>
    <w:rsid w:val="1F6C31EE"/>
    <w:rsid w:val="1F9D1AEB"/>
    <w:rsid w:val="1FE8226B"/>
    <w:rsid w:val="200711B8"/>
    <w:rsid w:val="20181CA2"/>
    <w:rsid w:val="201E1BA0"/>
    <w:rsid w:val="202D0766"/>
    <w:rsid w:val="203D5FCA"/>
    <w:rsid w:val="20501F32"/>
    <w:rsid w:val="205471A3"/>
    <w:rsid w:val="2056239C"/>
    <w:rsid w:val="205D4A08"/>
    <w:rsid w:val="2069051C"/>
    <w:rsid w:val="20781285"/>
    <w:rsid w:val="207C4852"/>
    <w:rsid w:val="2080798A"/>
    <w:rsid w:val="208E2971"/>
    <w:rsid w:val="20A702E6"/>
    <w:rsid w:val="20C81143"/>
    <w:rsid w:val="20E44BA3"/>
    <w:rsid w:val="20EB6729"/>
    <w:rsid w:val="20EC5461"/>
    <w:rsid w:val="20ED19B4"/>
    <w:rsid w:val="20FE6442"/>
    <w:rsid w:val="21160652"/>
    <w:rsid w:val="214D0093"/>
    <w:rsid w:val="217833EB"/>
    <w:rsid w:val="219F0531"/>
    <w:rsid w:val="21B82841"/>
    <w:rsid w:val="21BF08D5"/>
    <w:rsid w:val="21C25FB5"/>
    <w:rsid w:val="21C72A86"/>
    <w:rsid w:val="22004EAB"/>
    <w:rsid w:val="22585994"/>
    <w:rsid w:val="22587C81"/>
    <w:rsid w:val="22916443"/>
    <w:rsid w:val="2297034D"/>
    <w:rsid w:val="229B679C"/>
    <w:rsid w:val="22EE6439"/>
    <w:rsid w:val="22F86747"/>
    <w:rsid w:val="22FF4879"/>
    <w:rsid w:val="23066D4B"/>
    <w:rsid w:val="2323511A"/>
    <w:rsid w:val="23835047"/>
    <w:rsid w:val="23A46845"/>
    <w:rsid w:val="23CD1E3D"/>
    <w:rsid w:val="23DB4B83"/>
    <w:rsid w:val="23E716EE"/>
    <w:rsid w:val="23ED2DE2"/>
    <w:rsid w:val="23EE527F"/>
    <w:rsid w:val="23F42AAD"/>
    <w:rsid w:val="240B117C"/>
    <w:rsid w:val="241D0503"/>
    <w:rsid w:val="24404E85"/>
    <w:rsid w:val="244A1018"/>
    <w:rsid w:val="24601849"/>
    <w:rsid w:val="24767A82"/>
    <w:rsid w:val="24923948"/>
    <w:rsid w:val="24B72794"/>
    <w:rsid w:val="24F663A8"/>
    <w:rsid w:val="24FA5315"/>
    <w:rsid w:val="25290DC8"/>
    <w:rsid w:val="253E5B88"/>
    <w:rsid w:val="2552448B"/>
    <w:rsid w:val="25967408"/>
    <w:rsid w:val="25D701DF"/>
    <w:rsid w:val="25F200CF"/>
    <w:rsid w:val="260453D0"/>
    <w:rsid w:val="262B372C"/>
    <w:rsid w:val="262E46B0"/>
    <w:rsid w:val="26301390"/>
    <w:rsid w:val="2671632D"/>
    <w:rsid w:val="268A2218"/>
    <w:rsid w:val="2692278E"/>
    <w:rsid w:val="26A14669"/>
    <w:rsid w:val="26F14645"/>
    <w:rsid w:val="27064938"/>
    <w:rsid w:val="271D5140"/>
    <w:rsid w:val="275B396F"/>
    <w:rsid w:val="276E2C4B"/>
    <w:rsid w:val="27C923C2"/>
    <w:rsid w:val="27F377F3"/>
    <w:rsid w:val="27FD0011"/>
    <w:rsid w:val="28041843"/>
    <w:rsid w:val="282E547B"/>
    <w:rsid w:val="2837538B"/>
    <w:rsid w:val="2849623F"/>
    <w:rsid w:val="285A2E5D"/>
    <w:rsid w:val="28632696"/>
    <w:rsid w:val="287057E1"/>
    <w:rsid w:val="28963BA5"/>
    <w:rsid w:val="28BF6F68"/>
    <w:rsid w:val="28E4190E"/>
    <w:rsid w:val="29066E8C"/>
    <w:rsid w:val="29090755"/>
    <w:rsid w:val="293940A2"/>
    <w:rsid w:val="2955574F"/>
    <w:rsid w:val="295A1C32"/>
    <w:rsid w:val="297E5926"/>
    <w:rsid w:val="298E47F6"/>
    <w:rsid w:val="29944A1C"/>
    <w:rsid w:val="299E4B8F"/>
    <w:rsid w:val="29A33CD0"/>
    <w:rsid w:val="29CF11EC"/>
    <w:rsid w:val="2A0663D6"/>
    <w:rsid w:val="2A0E1D8E"/>
    <w:rsid w:val="2A17133A"/>
    <w:rsid w:val="2A3A37A5"/>
    <w:rsid w:val="2A6A5EAA"/>
    <w:rsid w:val="2A8B1ED4"/>
    <w:rsid w:val="2A914AE3"/>
    <w:rsid w:val="2AA73585"/>
    <w:rsid w:val="2AB60EF0"/>
    <w:rsid w:val="2AC83DD8"/>
    <w:rsid w:val="2ACC6E2B"/>
    <w:rsid w:val="2AEF5B8F"/>
    <w:rsid w:val="2B120386"/>
    <w:rsid w:val="2B163B91"/>
    <w:rsid w:val="2B1B0E9B"/>
    <w:rsid w:val="2B3E4A8F"/>
    <w:rsid w:val="2B4513D3"/>
    <w:rsid w:val="2B8B2188"/>
    <w:rsid w:val="2B9364B9"/>
    <w:rsid w:val="2BAD4BF9"/>
    <w:rsid w:val="2BC828AD"/>
    <w:rsid w:val="2BCC1169"/>
    <w:rsid w:val="2BD1187D"/>
    <w:rsid w:val="2BFD65AE"/>
    <w:rsid w:val="2BFE41CE"/>
    <w:rsid w:val="2C091D71"/>
    <w:rsid w:val="2C3840A9"/>
    <w:rsid w:val="2C6B6337"/>
    <w:rsid w:val="2C845042"/>
    <w:rsid w:val="2CA62B22"/>
    <w:rsid w:val="2CB45CA9"/>
    <w:rsid w:val="2CC9778B"/>
    <w:rsid w:val="2CDE4977"/>
    <w:rsid w:val="2D104BC8"/>
    <w:rsid w:val="2D1344EE"/>
    <w:rsid w:val="2D29793E"/>
    <w:rsid w:val="2D4018EE"/>
    <w:rsid w:val="2D464FB1"/>
    <w:rsid w:val="2D465C57"/>
    <w:rsid w:val="2D541D0D"/>
    <w:rsid w:val="2D5E607D"/>
    <w:rsid w:val="2D755CA2"/>
    <w:rsid w:val="2D885317"/>
    <w:rsid w:val="2DA223CE"/>
    <w:rsid w:val="2DA22924"/>
    <w:rsid w:val="2DB63171"/>
    <w:rsid w:val="2DBF4E1C"/>
    <w:rsid w:val="2DD611BE"/>
    <w:rsid w:val="2DF2251F"/>
    <w:rsid w:val="2DFB0AD9"/>
    <w:rsid w:val="2E171AA5"/>
    <w:rsid w:val="2E3405EF"/>
    <w:rsid w:val="2E3D56EB"/>
    <w:rsid w:val="2E3E1149"/>
    <w:rsid w:val="2E752F88"/>
    <w:rsid w:val="2E7D32C3"/>
    <w:rsid w:val="2E903C71"/>
    <w:rsid w:val="2EAB3558"/>
    <w:rsid w:val="2EB2312B"/>
    <w:rsid w:val="2EBA7200"/>
    <w:rsid w:val="2ECB5455"/>
    <w:rsid w:val="2EE11335"/>
    <w:rsid w:val="2EE90724"/>
    <w:rsid w:val="2F2705B0"/>
    <w:rsid w:val="2F42475E"/>
    <w:rsid w:val="2F455752"/>
    <w:rsid w:val="2F520C88"/>
    <w:rsid w:val="2F5A72E1"/>
    <w:rsid w:val="2F6438DF"/>
    <w:rsid w:val="2F8462B2"/>
    <w:rsid w:val="2FAB414A"/>
    <w:rsid w:val="2FC32F68"/>
    <w:rsid w:val="2FE85159"/>
    <w:rsid w:val="2FF565A3"/>
    <w:rsid w:val="2FFA429E"/>
    <w:rsid w:val="300C6FC7"/>
    <w:rsid w:val="301868D8"/>
    <w:rsid w:val="3019447B"/>
    <w:rsid w:val="3028138B"/>
    <w:rsid w:val="30383724"/>
    <w:rsid w:val="30414D5E"/>
    <w:rsid w:val="305746E5"/>
    <w:rsid w:val="307F7708"/>
    <w:rsid w:val="308171C4"/>
    <w:rsid w:val="308D7879"/>
    <w:rsid w:val="30981470"/>
    <w:rsid w:val="309C28A7"/>
    <w:rsid w:val="30BB576C"/>
    <w:rsid w:val="30DF7D80"/>
    <w:rsid w:val="30FF7EC1"/>
    <w:rsid w:val="310251EE"/>
    <w:rsid w:val="310B43D0"/>
    <w:rsid w:val="310D227A"/>
    <w:rsid w:val="31155ED0"/>
    <w:rsid w:val="312D3588"/>
    <w:rsid w:val="31441D4C"/>
    <w:rsid w:val="31606924"/>
    <w:rsid w:val="31652BB3"/>
    <w:rsid w:val="317B30D3"/>
    <w:rsid w:val="31952BEF"/>
    <w:rsid w:val="31A2179E"/>
    <w:rsid w:val="31BB30A3"/>
    <w:rsid w:val="31DF4E97"/>
    <w:rsid w:val="31EF94A3"/>
    <w:rsid w:val="31F31B69"/>
    <w:rsid w:val="31FF2B4F"/>
    <w:rsid w:val="32034A2E"/>
    <w:rsid w:val="32134CE0"/>
    <w:rsid w:val="323E5B6C"/>
    <w:rsid w:val="325B289B"/>
    <w:rsid w:val="325B6A3A"/>
    <w:rsid w:val="32C103D2"/>
    <w:rsid w:val="32E46CC6"/>
    <w:rsid w:val="32F37BDE"/>
    <w:rsid w:val="330F33C9"/>
    <w:rsid w:val="332B03D5"/>
    <w:rsid w:val="332D7CC5"/>
    <w:rsid w:val="33303553"/>
    <w:rsid w:val="3348749F"/>
    <w:rsid w:val="3375637B"/>
    <w:rsid w:val="33983867"/>
    <w:rsid w:val="33AA236D"/>
    <w:rsid w:val="33C40B48"/>
    <w:rsid w:val="33C87004"/>
    <w:rsid w:val="345E1CA5"/>
    <w:rsid w:val="349E7389"/>
    <w:rsid w:val="34D00132"/>
    <w:rsid w:val="34D55CA6"/>
    <w:rsid w:val="34DA6743"/>
    <w:rsid w:val="350D4830"/>
    <w:rsid w:val="351B4E41"/>
    <w:rsid w:val="352C56C2"/>
    <w:rsid w:val="354A1542"/>
    <w:rsid w:val="358C3B24"/>
    <w:rsid w:val="35907BA4"/>
    <w:rsid w:val="359720FA"/>
    <w:rsid w:val="35A62714"/>
    <w:rsid w:val="35AC0281"/>
    <w:rsid w:val="35C02E9E"/>
    <w:rsid w:val="35C65355"/>
    <w:rsid w:val="35D77660"/>
    <w:rsid w:val="35EC66BE"/>
    <w:rsid w:val="360C20B8"/>
    <w:rsid w:val="361037D0"/>
    <w:rsid w:val="362C12B9"/>
    <w:rsid w:val="363B4984"/>
    <w:rsid w:val="363E13A3"/>
    <w:rsid w:val="365346DF"/>
    <w:rsid w:val="36651B94"/>
    <w:rsid w:val="36995660"/>
    <w:rsid w:val="36CE07B8"/>
    <w:rsid w:val="36E40FA3"/>
    <w:rsid w:val="36FB0B20"/>
    <w:rsid w:val="371B6274"/>
    <w:rsid w:val="372D211B"/>
    <w:rsid w:val="373D1609"/>
    <w:rsid w:val="37591E64"/>
    <w:rsid w:val="377C1964"/>
    <w:rsid w:val="377E0B05"/>
    <w:rsid w:val="378A555F"/>
    <w:rsid w:val="37E30225"/>
    <w:rsid w:val="38096243"/>
    <w:rsid w:val="380C1906"/>
    <w:rsid w:val="382219E8"/>
    <w:rsid w:val="385D2258"/>
    <w:rsid w:val="386817BB"/>
    <w:rsid w:val="387E0CC9"/>
    <w:rsid w:val="388D61EE"/>
    <w:rsid w:val="388F0AF6"/>
    <w:rsid w:val="38A91A3A"/>
    <w:rsid w:val="38B03C4E"/>
    <w:rsid w:val="38BD468B"/>
    <w:rsid w:val="38C112BD"/>
    <w:rsid w:val="38D315C7"/>
    <w:rsid w:val="3900406B"/>
    <w:rsid w:val="3954226D"/>
    <w:rsid w:val="39611596"/>
    <w:rsid w:val="398A1A50"/>
    <w:rsid w:val="39913AFE"/>
    <w:rsid w:val="39AD5306"/>
    <w:rsid w:val="39D363B2"/>
    <w:rsid w:val="39F41558"/>
    <w:rsid w:val="3A1B6AD1"/>
    <w:rsid w:val="3A1F7741"/>
    <w:rsid w:val="3A2675E4"/>
    <w:rsid w:val="3A2F5771"/>
    <w:rsid w:val="3A386D72"/>
    <w:rsid w:val="3A3E7783"/>
    <w:rsid w:val="3A457CAC"/>
    <w:rsid w:val="3A466CB9"/>
    <w:rsid w:val="3A5C70FE"/>
    <w:rsid w:val="3A676C17"/>
    <w:rsid w:val="3A750F04"/>
    <w:rsid w:val="3AAE10A9"/>
    <w:rsid w:val="3AAE7706"/>
    <w:rsid w:val="3AB030D6"/>
    <w:rsid w:val="3AC26874"/>
    <w:rsid w:val="3AD051C8"/>
    <w:rsid w:val="3AE278FD"/>
    <w:rsid w:val="3AF27E10"/>
    <w:rsid w:val="3B173E94"/>
    <w:rsid w:val="3B5763CC"/>
    <w:rsid w:val="3B6E032F"/>
    <w:rsid w:val="3B9D5CA4"/>
    <w:rsid w:val="3B9F0744"/>
    <w:rsid w:val="3BA44D59"/>
    <w:rsid w:val="3BA75161"/>
    <w:rsid w:val="3BAC4B2F"/>
    <w:rsid w:val="3BAF6924"/>
    <w:rsid w:val="3BB571B8"/>
    <w:rsid w:val="3BC02E30"/>
    <w:rsid w:val="3BC75EE2"/>
    <w:rsid w:val="3BCD1F9E"/>
    <w:rsid w:val="3BE55973"/>
    <w:rsid w:val="3C031F7B"/>
    <w:rsid w:val="3C050489"/>
    <w:rsid w:val="3C0945CE"/>
    <w:rsid w:val="3C787A30"/>
    <w:rsid w:val="3C8708AC"/>
    <w:rsid w:val="3C8903DE"/>
    <w:rsid w:val="3CAF4B6B"/>
    <w:rsid w:val="3CF5550F"/>
    <w:rsid w:val="3CF72931"/>
    <w:rsid w:val="3D1612C7"/>
    <w:rsid w:val="3D3A6EDA"/>
    <w:rsid w:val="3D603352"/>
    <w:rsid w:val="3D6E3ACA"/>
    <w:rsid w:val="3D9E165F"/>
    <w:rsid w:val="3DB943FF"/>
    <w:rsid w:val="3DD41425"/>
    <w:rsid w:val="3DD458FC"/>
    <w:rsid w:val="3DDD7E5E"/>
    <w:rsid w:val="3DE850A3"/>
    <w:rsid w:val="3DFEBFD1"/>
    <w:rsid w:val="3DFFBDA4"/>
    <w:rsid w:val="3E0B2C32"/>
    <w:rsid w:val="3E1269D3"/>
    <w:rsid w:val="3E34124A"/>
    <w:rsid w:val="3E4F290E"/>
    <w:rsid w:val="3E5B0C4D"/>
    <w:rsid w:val="3E661BA8"/>
    <w:rsid w:val="3E6E784E"/>
    <w:rsid w:val="3E720C9E"/>
    <w:rsid w:val="3E721583"/>
    <w:rsid w:val="3EFD0BDC"/>
    <w:rsid w:val="3EFE7F20"/>
    <w:rsid w:val="3F05516C"/>
    <w:rsid w:val="3F0F5AAB"/>
    <w:rsid w:val="3F2903ED"/>
    <w:rsid w:val="3F35437E"/>
    <w:rsid w:val="3F5E3034"/>
    <w:rsid w:val="3F7F09FA"/>
    <w:rsid w:val="3F9725A6"/>
    <w:rsid w:val="3F9D61EE"/>
    <w:rsid w:val="3FA36321"/>
    <w:rsid w:val="3FB954E3"/>
    <w:rsid w:val="3FCF40CB"/>
    <w:rsid w:val="3FD2122B"/>
    <w:rsid w:val="3FEABEE4"/>
    <w:rsid w:val="3FFB43E1"/>
    <w:rsid w:val="3FFF1F4C"/>
    <w:rsid w:val="400244EC"/>
    <w:rsid w:val="40153CE2"/>
    <w:rsid w:val="40416B7A"/>
    <w:rsid w:val="404C5149"/>
    <w:rsid w:val="404D0197"/>
    <w:rsid w:val="40537712"/>
    <w:rsid w:val="405B4DD5"/>
    <w:rsid w:val="406978C8"/>
    <w:rsid w:val="409B1BFD"/>
    <w:rsid w:val="40B005DF"/>
    <w:rsid w:val="40C84F0C"/>
    <w:rsid w:val="40C906BF"/>
    <w:rsid w:val="40CE5CB9"/>
    <w:rsid w:val="414510DC"/>
    <w:rsid w:val="414A699C"/>
    <w:rsid w:val="416017FC"/>
    <w:rsid w:val="41754E24"/>
    <w:rsid w:val="418866DA"/>
    <w:rsid w:val="41A1499A"/>
    <w:rsid w:val="41A25C02"/>
    <w:rsid w:val="41AE11FD"/>
    <w:rsid w:val="41B86DE1"/>
    <w:rsid w:val="4218754F"/>
    <w:rsid w:val="421C7F8F"/>
    <w:rsid w:val="4252164A"/>
    <w:rsid w:val="427726D5"/>
    <w:rsid w:val="4287580F"/>
    <w:rsid w:val="42A07738"/>
    <w:rsid w:val="42A60B2D"/>
    <w:rsid w:val="42CB3769"/>
    <w:rsid w:val="42D7073F"/>
    <w:rsid w:val="42E2492B"/>
    <w:rsid w:val="42EE6E5E"/>
    <w:rsid w:val="43166113"/>
    <w:rsid w:val="431B6AF1"/>
    <w:rsid w:val="43225BE9"/>
    <w:rsid w:val="43652320"/>
    <w:rsid w:val="4374355E"/>
    <w:rsid w:val="4379470A"/>
    <w:rsid w:val="437F3C96"/>
    <w:rsid w:val="43986636"/>
    <w:rsid w:val="43A47E62"/>
    <w:rsid w:val="43C071B6"/>
    <w:rsid w:val="43C17101"/>
    <w:rsid w:val="43C339C1"/>
    <w:rsid w:val="43CF58C4"/>
    <w:rsid w:val="4405671D"/>
    <w:rsid w:val="4406475A"/>
    <w:rsid w:val="4416517A"/>
    <w:rsid w:val="4434420B"/>
    <w:rsid w:val="44393B64"/>
    <w:rsid w:val="44402F88"/>
    <w:rsid w:val="445E4816"/>
    <w:rsid w:val="44726346"/>
    <w:rsid w:val="44894E7C"/>
    <w:rsid w:val="449273AB"/>
    <w:rsid w:val="4498392D"/>
    <w:rsid w:val="44D77AE6"/>
    <w:rsid w:val="44E02BCA"/>
    <w:rsid w:val="44F76B6A"/>
    <w:rsid w:val="450B5B21"/>
    <w:rsid w:val="450D2DC3"/>
    <w:rsid w:val="453959F7"/>
    <w:rsid w:val="453962EF"/>
    <w:rsid w:val="45432D66"/>
    <w:rsid w:val="455F7E1A"/>
    <w:rsid w:val="45707AA0"/>
    <w:rsid w:val="457123C9"/>
    <w:rsid w:val="457927E8"/>
    <w:rsid w:val="457D4E78"/>
    <w:rsid w:val="45896734"/>
    <w:rsid w:val="45906D8A"/>
    <w:rsid w:val="45C209CF"/>
    <w:rsid w:val="45D94A79"/>
    <w:rsid w:val="462127CB"/>
    <w:rsid w:val="462D36BC"/>
    <w:rsid w:val="46565692"/>
    <w:rsid w:val="46703C3E"/>
    <w:rsid w:val="46844329"/>
    <w:rsid w:val="468779BC"/>
    <w:rsid w:val="46930AE6"/>
    <w:rsid w:val="469710C7"/>
    <w:rsid w:val="469E401D"/>
    <w:rsid w:val="46A0297F"/>
    <w:rsid w:val="46A94FA3"/>
    <w:rsid w:val="46B60B8D"/>
    <w:rsid w:val="46B63445"/>
    <w:rsid w:val="46C156CE"/>
    <w:rsid w:val="46D87C52"/>
    <w:rsid w:val="47003406"/>
    <w:rsid w:val="47022DDB"/>
    <w:rsid w:val="471136C9"/>
    <w:rsid w:val="4713657F"/>
    <w:rsid w:val="473746EA"/>
    <w:rsid w:val="473B7048"/>
    <w:rsid w:val="475A6FF8"/>
    <w:rsid w:val="475B175F"/>
    <w:rsid w:val="475D2AAB"/>
    <w:rsid w:val="475D3877"/>
    <w:rsid w:val="47660BB5"/>
    <w:rsid w:val="476A67DC"/>
    <w:rsid w:val="479511BA"/>
    <w:rsid w:val="47D604EF"/>
    <w:rsid w:val="47DA3180"/>
    <w:rsid w:val="47EE1203"/>
    <w:rsid w:val="47FA246B"/>
    <w:rsid w:val="48073D17"/>
    <w:rsid w:val="48104CE8"/>
    <w:rsid w:val="485178B3"/>
    <w:rsid w:val="48605F4B"/>
    <w:rsid w:val="486975A8"/>
    <w:rsid w:val="486B0097"/>
    <w:rsid w:val="48B356BE"/>
    <w:rsid w:val="48BC24D8"/>
    <w:rsid w:val="48D00457"/>
    <w:rsid w:val="48E8148E"/>
    <w:rsid w:val="490D2B2F"/>
    <w:rsid w:val="495A290F"/>
    <w:rsid w:val="49624158"/>
    <w:rsid w:val="49885620"/>
    <w:rsid w:val="4993775E"/>
    <w:rsid w:val="49F277C7"/>
    <w:rsid w:val="49FC11EF"/>
    <w:rsid w:val="4A0117D9"/>
    <w:rsid w:val="4A290AAD"/>
    <w:rsid w:val="4A4762AC"/>
    <w:rsid w:val="4A845E8C"/>
    <w:rsid w:val="4A876F1C"/>
    <w:rsid w:val="4A98576E"/>
    <w:rsid w:val="4AA31709"/>
    <w:rsid w:val="4ABD3CCE"/>
    <w:rsid w:val="4AC6EF69"/>
    <w:rsid w:val="4ADF1D7B"/>
    <w:rsid w:val="4AE70961"/>
    <w:rsid w:val="4AE97B73"/>
    <w:rsid w:val="4B057BC8"/>
    <w:rsid w:val="4B0648AB"/>
    <w:rsid w:val="4B144831"/>
    <w:rsid w:val="4B193F45"/>
    <w:rsid w:val="4B1E2075"/>
    <w:rsid w:val="4B503D77"/>
    <w:rsid w:val="4B813EB9"/>
    <w:rsid w:val="4BAC0183"/>
    <w:rsid w:val="4BB22E3F"/>
    <w:rsid w:val="4BB83D91"/>
    <w:rsid w:val="4BE03C01"/>
    <w:rsid w:val="4C0473C6"/>
    <w:rsid w:val="4C2444A6"/>
    <w:rsid w:val="4C30370D"/>
    <w:rsid w:val="4C411D78"/>
    <w:rsid w:val="4C63371B"/>
    <w:rsid w:val="4C961537"/>
    <w:rsid w:val="4C9E0F83"/>
    <w:rsid w:val="4CAE153A"/>
    <w:rsid w:val="4CB0330C"/>
    <w:rsid w:val="4CB12DAE"/>
    <w:rsid w:val="4CC5268A"/>
    <w:rsid w:val="4CF001BA"/>
    <w:rsid w:val="4CF248DA"/>
    <w:rsid w:val="4D037E45"/>
    <w:rsid w:val="4D0D2686"/>
    <w:rsid w:val="4D155D3B"/>
    <w:rsid w:val="4D1A1874"/>
    <w:rsid w:val="4D1C4779"/>
    <w:rsid w:val="4D3C0324"/>
    <w:rsid w:val="4D503E81"/>
    <w:rsid w:val="4D5A40F4"/>
    <w:rsid w:val="4D5D1D21"/>
    <w:rsid w:val="4D7B25BF"/>
    <w:rsid w:val="4D886D19"/>
    <w:rsid w:val="4D993C94"/>
    <w:rsid w:val="4D9B7CDB"/>
    <w:rsid w:val="4DA96DE3"/>
    <w:rsid w:val="4DD073F5"/>
    <w:rsid w:val="4DD0786D"/>
    <w:rsid w:val="4DDD338C"/>
    <w:rsid w:val="4DF32F05"/>
    <w:rsid w:val="4E2505C7"/>
    <w:rsid w:val="4E2D711E"/>
    <w:rsid w:val="4E30312E"/>
    <w:rsid w:val="4E5F1CD6"/>
    <w:rsid w:val="4E7E53CF"/>
    <w:rsid w:val="4E883C34"/>
    <w:rsid w:val="4E9700CD"/>
    <w:rsid w:val="4EA41A22"/>
    <w:rsid w:val="4EAF2828"/>
    <w:rsid w:val="4EB43D45"/>
    <w:rsid w:val="4ECD429C"/>
    <w:rsid w:val="4ED03489"/>
    <w:rsid w:val="4ED874D0"/>
    <w:rsid w:val="4F2D6E06"/>
    <w:rsid w:val="4F3C3E9E"/>
    <w:rsid w:val="4F600C21"/>
    <w:rsid w:val="4F6F7A73"/>
    <w:rsid w:val="4FD468D6"/>
    <w:rsid w:val="500209CD"/>
    <w:rsid w:val="50300859"/>
    <w:rsid w:val="50473843"/>
    <w:rsid w:val="50705160"/>
    <w:rsid w:val="50A84B61"/>
    <w:rsid w:val="50DC4FF5"/>
    <w:rsid w:val="50E32C98"/>
    <w:rsid w:val="50EF201D"/>
    <w:rsid w:val="5101574A"/>
    <w:rsid w:val="51196B7F"/>
    <w:rsid w:val="512D20D1"/>
    <w:rsid w:val="51383209"/>
    <w:rsid w:val="51452251"/>
    <w:rsid w:val="51680D44"/>
    <w:rsid w:val="51846609"/>
    <w:rsid w:val="51A501B8"/>
    <w:rsid w:val="51B1012B"/>
    <w:rsid w:val="51DA1834"/>
    <w:rsid w:val="51DE3839"/>
    <w:rsid w:val="51E74D70"/>
    <w:rsid w:val="52254062"/>
    <w:rsid w:val="523A4A37"/>
    <w:rsid w:val="5259108E"/>
    <w:rsid w:val="52594527"/>
    <w:rsid w:val="528D1442"/>
    <w:rsid w:val="52972F71"/>
    <w:rsid w:val="52C51A5E"/>
    <w:rsid w:val="52DD0DBD"/>
    <w:rsid w:val="52F209DD"/>
    <w:rsid w:val="534059E4"/>
    <w:rsid w:val="535432A7"/>
    <w:rsid w:val="537025F0"/>
    <w:rsid w:val="53705A87"/>
    <w:rsid w:val="53815D33"/>
    <w:rsid w:val="538C2C60"/>
    <w:rsid w:val="53993FE5"/>
    <w:rsid w:val="53D217E1"/>
    <w:rsid w:val="53DA11B0"/>
    <w:rsid w:val="540E6482"/>
    <w:rsid w:val="54204F32"/>
    <w:rsid w:val="546A778A"/>
    <w:rsid w:val="54716AE0"/>
    <w:rsid w:val="548328B3"/>
    <w:rsid w:val="54936C0E"/>
    <w:rsid w:val="54A47578"/>
    <w:rsid w:val="54B11F61"/>
    <w:rsid w:val="54B37030"/>
    <w:rsid w:val="54B74DE1"/>
    <w:rsid w:val="54BD4C24"/>
    <w:rsid w:val="54C51E88"/>
    <w:rsid w:val="54C5691E"/>
    <w:rsid w:val="54DC4246"/>
    <w:rsid w:val="55024A0B"/>
    <w:rsid w:val="550A5A33"/>
    <w:rsid w:val="5538720D"/>
    <w:rsid w:val="555D1C2A"/>
    <w:rsid w:val="55623515"/>
    <w:rsid w:val="5563025A"/>
    <w:rsid w:val="556B105C"/>
    <w:rsid w:val="55741D19"/>
    <w:rsid w:val="55A03BCC"/>
    <w:rsid w:val="55B2285D"/>
    <w:rsid w:val="55C24036"/>
    <w:rsid w:val="55E22924"/>
    <w:rsid w:val="560A71D1"/>
    <w:rsid w:val="563273B3"/>
    <w:rsid w:val="563F099A"/>
    <w:rsid w:val="568E100C"/>
    <w:rsid w:val="5690398A"/>
    <w:rsid w:val="56FB4CF3"/>
    <w:rsid w:val="57290EF4"/>
    <w:rsid w:val="57295DEF"/>
    <w:rsid w:val="57334780"/>
    <w:rsid w:val="573A10FB"/>
    <w:rsid w:val="57695367"/>
    <w:rsid w:val="576E6AFE"/>
    <w:rsid w:val="57814409"/>
    <w:rsid w:val="57887FDF"/>
    <w:rsid w:val="578C1AFC"/>
    <w:rsid w:val="57A97B82"/>
    <w:rsid w:val="57AE3690"/>
    <w:rsid w:val="57B621A4"/>
    <w:rsid w:val="57BEA37B"/>
    <w:rsid w:val="57CA2E7A"/>
    <w:rsid w:val="57D961AD"/>
    <w:rsid w:val="57DBF103"/>
    <w:rsid w:val="57EF49C1"/>
    <w:rsid w:val="57F7E39A"/>
    <w:rsid w:val="57F80EDE"/>
    <w:rsid w:val="57FFEC68"/>
    <w:rsid w:val="580668F4"/>
    <w:rsid w:val="582965FD"/>
    <w:rsid w:val="58344D17"/>
    <w:rsid w:val="58450485"/>
    <w:rsid w:val="5860671A"/>
    <w:rsid w:val="5867384D"/>
    <w:rsid w:val="58732566"/>
    <w:rsid w:val="58834308"/>
    <w:rsid w:val="588B1A37"/>
    <w:rsid w:val="58B81183"/>
    <w:rsid w:val="58E15DD9"/>
    <w:rsid w:val="58E575E4"/>
    <w:rsid w:val="58FA2981"/>
    <w:rsid w:val="590A1D69"/>
    <w:rsid w:val="59103CAB"/>
    <w:rsid w:val="59143CCF"/>
    <w:rsid w:val="591710B8"/>
    <w:rsid w:val="593B9B14"/>
    <w:rsid w:val="59587923"/>
    <w:rsid w:val="59603972"/>
    <w:rsid w:val="5972640E"/>
    <w:rsid w:val="5996417E"/>
    <w:rsid w:val="59BC1E68"/>
    <w:rsid w:val="59CB4D2A"/>
    <w:rsid w:val="59EA607C"/>
    <w:rsid w:val="5A0E0B01"/>
    <w:rsid w:val="5A1F36EA"/>
    <w:rsid w:val="5A2A297D"/>
    <w:rsid w:val="5A371128"/>
    <w:rsid w:val="5A616016"/>
    <w:rsid w:val="5A6576E0"/>
    <w:rsid w:val="5A666D76"/>
    <w:rsid w:val="5A6E1702"/>
    <w:rsid w:val="5A804914"/>
    <w:rsid w:val="5A825C24"/>
    <w:rsid w:val="5A8A60DC"/>
    <w:rsid w:val="5ABB0CDE"/>
    <w:rsid w:val="5AC02562"/>
    <w:rsid w:val="5AC56DE8"/>
    <w:rsid w:val="5AD81145"/>
    <w:rsid w:val="5AE82AB0"/>
    <w:rsid w:val="5AEA19F3"/>
    <w:rsid w:val="5AFA5297"/>
    <w:rsid w:val="5AFC0562"/>
    <w:rsid w:val="5B026C61"/>
    <w:rsid w:val="5B057B09"/>
    <w:rsid w:val="5B0F536C"/>
    <w:rsid w:val="5B106AD2"/>
    <w:rsid w:val="5B22548B"/>
    <w:rsid w:val="5B2B5784"/>
    <w:rsid w:val="5B456B56"/>
    <w:rsid w:val="5B4E2872"/>
    <w:rsid w:val="5B605CA3"/>
    <w:rsid w:val="5B667A50"/>
    <w:rsid w:val="5B7F1FF2"/>
    <w:rsid w:val="5B8450DB"/>
    <w:rsid w:val="5B9F9093"/>
    <w:rsid w:val="5BA411D3"/>
    <w:rsid w:val="5BA81B8D"/>
    <w:rsid w:val="5BB6683C"/>
    <w:rsid w:val="5BC72351"/>
    <w:rsid w:val="5BC806FB"/>
    <w:rsid w:val="5BEA4111"/>
    <w:rsid w:val="5C561E71"/>
    <w:rsid w:val="5C791656"/>
    <w:rsid w:val="5C8341AD"/>
    <w:rsid w:val="5C8D6D5B"/>
    <w:rsid w:val="5C8D7465"/>
    <w:rsid w:val="5C9F2C03"/>
    <w:rsid w:val="5CC30A23"/>
    <w:rsid w:val="5CD80533"/>
    <w:rsid w:val="5CDF3EC4"/>
    <w:rsid w:val="5CEF608C"/>
    <w:rsid w:val="5CF62582"/>
    <w:rsid w:val="5D0B3027"/>
    <w:rsid w:val="5D332220"/>
    <w:rsid w:val="5DA3404A"/>
    <w:rsid w:val="5DBA1332"/>
    <w:rsid w:val="5DD0021D"/>
    <w:rsid w:val="5DD03B5A"/>
    <w:rsid w:val="5DD37941"/>
    <w:rsid w:val="5DDF358F"/>
    <w:rsid w:val="5E0931A8"/>
    <w:rsid w:val="5E0A64C3"/>
    <w:rsid w:val="5E180D39"/>
    <w:rsid w:val="5E1A6116"/>
    <w:rsid w:val="5E1F1AC4"/>
    <w:rsid w:val="5E1F5B75"/>
    <w:rsid w:val="5E3132A3"/>
    <w:rsid w:val="5E451282"/>
    <w:rsid w:val="5E4D5E06"/>
    <w:rsid w:val="5E670E22"/>
    <w:rsid w:val="5E6DB9B5"/>
    <w:rsid w:val="5E7C36C3"/>
    <w:rsid w:val="5E7F1E13"/>
    <w:rsid w:val="5E8901F7"/>
    <w:rsid w:val="5E9E38C2"/>
    <w:rsid w:val="5EBA2E14"/>
    <w:rsid w:val="5EBD47DE"/>
    <w:rsid w:val="5EC92914"/>
    <w:rsid w:val="5EED5321"/>
    <w:rsid w:val="5F060F6B"/>
    <w:rsid w:val="5F0F0AE7"/>
    <w:rsid w:val="5F22074F"/>
    <w:rsid w:val="5F386B5C"/>
    <w:rsid w:val="5F4751FE"/>
    <w:rsid w:val="5F4B1FCE"/>
    <w:rsid w:val="5F5A6B5B"/>
    <w:rsid w:val="5F8E50B3"/>
    <w:rsid w:val="5FA73F11"/>
    <w:rsid w:val="5FBED2FB"/>
    <w:rsid w:val="5FC27124"/>
    <w:rsid w:val="5FDA7D6C"/>
    <w:rsid w:val="5FDC63D3"/>
    <w:rsid w:val="5FED779F"/>
    <w:rsid w:val="5FFC392B"/>
    <w:rsid w:val="5FFE4A1A"/>
    <w:rsid w:val="60063B87"/>
    <w:rsid w:val="60085AEC"/>
    <w:rsid w:val="602D68F0"/>
    <w:rsid w:val="603240FF"/>
    <w:rsid w:val="6043303C"/>
    <w:rsid w:val="60485BD2"/>
    <w:rsid w:val="60496937"/>
    <w:rsid w:val="605F54C2"/>
    <w:rsid w:val="606C4900"/>
    <w:rsid w:val="60B40C65"/>
    <w:rsid w:val="60C07C78"/>
    <w:rsid w:val="60DC2F78"/>
    <w:rsid w:val="60F33B43"/>
    <w:rsid w:val="61014DE5"/>
    <w:rsid w:val="61054BBC"/>
    <w:rsid w:val="61113E0E"/>
    <w:rsid w:val="61161E58"/>
    <w:rsid w:val="61443DB2"/>
    <w:rsid w:val="614467A3"/>
    <w:rsid w:val="617B7191"/>
    <w:rsid w:val="61900AB0"/>
    <w:rsid w:val="61A045DF"/>
    <w:rsid w:val="61CD23D8"/>
    <w:rsid w:val="61D65619"/>
    <w:rsid w:val="61DB125A"/>
    <w:rsid w:val="61DE21A2"/>
    <w:rsid w:val="61F914AB"/>
    <w:rsid w:val="622E047C"/>
    <w:rsid w:val="623335F2"/>
    <w:rsid w:val="62433590"/>
    <w:rsid w:val="624437B7"/>
    <w:rsid w:val="62627BB2"/>
    <w:rsid w:val="62870B20"/>
    <w:rsid w:val="629372B1"/>
    <w:rsid w:val="62B02BFE"/>
    <w:rsid w:val="62B92BEC"/>
    <w:rsid w:val="62C10176"/>
    <w:rsid w:val="62C9149E"/>
    <w:rsid w:val="62E2477B"/>
    <w:rsid w:val="63060E2D"/>
    <w:rsid w:val="63126967"/>
    <w:rsid w:val="631273A9"/>
    <w:rsid w:val="631C64CF"/>
    <w:rsid w:val="63364402"/>
    <w:rsid w:val="634824EE"/>
    <w:rsid w:val="63497999"/>
    <w:rsid w:val="63545BD7"/>
    <w:rsid w:val="63610C05"/>
    <w:rsid w:val="637D166F"/>
    <w:rsid w:val="638E0298"/>
    <w:rsid w:val="638F1C87"/>
    <w:rsid w:val="63DB5E63"/>
    <w:rsid w:val="63DC38E5"/>
    <w:rsid w:val="640E2655"/>
    <w:rsid w:val="643C6A05"/>
    <w:rsid w:val="644D5AB2"/>
    <w:rsid w:val="645E3AC7"/>
    <w:rsid w:val="64737E14"/>
    <w:rsid w:val="647B1785"/>
    <w:rsid w:val="6483332A"/>
    <w:rsid w:val="64980FB2"/>
    <w:rsid w:val="64A055DC"/>
    <w:rsid w:val="64D15E6F"/>
    <w:rsid w:val="64E732BC"/>
    <w:rsid w:val="64F46172"/>
    <w:rsid w:val="652D6695"/>
    <w:rsid w:val="65687EB5"/>
    <w:rsid w:val="656C06D2"/>
    <w:rsid w:val="657213FC"/>
    <w:rsid w:val="6585605E"/>
    <w:rsid w:val="658E424E"/>
    <w:rsid w:val="6593A625"/>
    <w:rsid w:val="65956209"/>
    <w:rsid w:val="65CD1AD6"/>
    <w:rsid w:val="65D875A1"/>
    <w:rsid w:val="65DD5555"/>
    <w:rsid w:val="65FC63DD"/>
    <w:rsid w:val="660D6B41"/>
    <w:rsid w:val="661E0009"/>
    <w:rsid w:val="66313F73"/>
    <w:rsid w:val="66340FA8"/>
    <w:rsid w:val="66871122"/>
    <w:rsid w:val="66911854"/>
    <w:rsid w:val="669C05D4"/>
    <w:rsid w:val="66A45D6F"/>
    <w:rsid w:val="66AA7145"/>
    <w:rsid w:val="66AD0405"/>
    <w:rsid w:val="66BF68CB"/>
    <w:rsid w:val="66D462BF"/>
    <w:rsid w:val="66F03C1B"/>
    <w:rsid w:val="67401218"/>
    <w:rsid w:val="67430785"/>
    <w:rsid w:val="675C284E"/>
    <w:rsid w:val="6762631E"/>
    <w:rsid w:val="67A571B8"/>
    <w:rsid w:val="67B0638D"/>
    <w:rsid w:val="67B11F87"/>
    <w:rsid w:val="67C90E2C"/>
    <w:rsid w:val="67D81484"/>
    <w:rsid w:val="67E640AB"/>
    <w:rsid w:val="67EF7F31"/>
    <w:rsid w:val="67FB35DB"/>
    <w:rsid w:val="6808013C"/>
    <w:rsid w:val="6820389E"/>
    <w:rsid w:val="68415D17"/>
    <w:rsid w:val="68597101"/>
    <w:rsid w:val="68641968"/>
    <w:rsid w:val="68771348"/>
    <w:rsid w:val="68A512BF"/>
    <w:rsid w:val="68D53E55"/>
    <w:rsid w:val="68F2667E"/>
    <w:rsid w:val="6910663B"/>
    <w:rsid w:val="693C0B76"/>
    <w:rsid w:val="6950376C"/>
    <w:rsid w:val="695E5794"/>
    <w:rsid w:val="696518F2"/>
    <w:rsid w:val="6990194D"/>
    <w:rsid w:val="69AA44B9"/>
    <w:rsid w:val="69B54643"/>
    <w:rsid w:val="69CA189B"/>
    <w:rsid w:val="69F9224D"/>
    <w:rsid w:val="6A322B8A"/>
    <w:rsid w:val="6A4A782F"/>
    <w:rsid w:val="6A7B2006"/>
    <w:rsid w:val="6A843A4C"/>
    <w:rsid w:val="6AA36B8F"/>
    <w:rsid w:val="6AC14AB2"/>
    <w:rsid w:val="6AFF306C"/>
    <w:rsid w:val="6B02073F"/>
    <w:rsid w:val="6B412A89"/>
    <w:rsid w:val="6B4E62D4"/>
    <w:rsid w:val="6B8C46E6"/>
    <w:rsid w:val="6B9E6A1E"/>
    <w:rsid w:val="6BA15140"/>
    <w:rsid w:val="6BC16001"/>
    <w:rsid w:val="6BDF5B86"/>
    <w:rsid w:val="6BEB13F5"/>
    <w:rsid w:val="6BEC1E95"/>
    <w:rsid w:val="6BFD281B"/>
    <w:rsid w:val="6BFFDFC3"/>
    <w:rsid w:val="6C2B5ACD"/>
    <w:rsid w:val="6C2E0A07"/>
    <w:rsid w:val="6C3C2D25"/>
    <w:rsid w:val="6C6121CE"/>
    <w:rsid w:val="6C8D0A46"/>
    <w:rsid w:val="6CC21B87"/>
    <w:rsid w:val="6CD41BED"/>
    <w:rsid w:val="6CEC1972"/>
    <w:rsid w:val="6D016654"/>
    <w:rsid w:val="6D093D24"/>
    <w:rsid w:val="6D0F2B71"/>
    <w:rsid w:val="6D465687"/>
    <w:rsid w:val="6D506A8A"/>
    <w:rsid w:val="6D526BCE"/>
    <w:rsid w:val="6D67600A"/>
    <w:rsid w:val="6D7255D7"/>
    <w:rsid w:val="6D8C3242"/>
    <w:rsid w:val="6DA325EB"/>
    <w:rsid w:val="6E0856B2"/>
    <w:rsid w:val="6E282E83"/>
    <w:rsid w:val="6E2E5D93"/>
    <w:rsid w:val="6E516F7F"/>
    <w:rsid w:val="6E656C17"/>
    <w:rsid w:val="6E6D7084"/>
    <w:rsid w:val="6E7E7C6C"/>
    <w:rsid w:val="6E8662C4"/>
    <w:rsid w:val="6EBB4ED0"/>
    <w:rsid w:val="6EE52A77"/>
    <w:rsid w:val="6F0B1F3E"/>
    <w:rsid w:val="6F186646"/>
    <w:rsid w:val="6F4420EB"/>
    <w:rsid w:val="6F5A2DB1"/>
    <w:rsid w:val="6F5E2C12"/>
    <w:rsid w:val="6F6A57DA"/>
    <w:rsid w:val="6F6FDD85"/>
    <w:rsid w:val="6F7D1E9F"/>
    <w:rsid w:val="6F836506"/>
    <w:rsid w:val="6F8515F5"/>
    <w:rsid w:val="6F9C2BA6"/>
    <w:rsid w:val="6F9D3941"/>
    <w:rsid w:val="6FA500E5"/>
    <w:rsid w:val="6FAC4EE1"/>
    <w:rsid w:val="6FBA60EB"/>
    <w:rsid w:val="6FC13043"/>
    <w:rsid w:val="6FCE4A82"/>
    <w:rsid w:val="6FDE08D1"/>
    <w:rsid w:val="6FF02AE4"/>
    <w:rsid w:val="70000BA2"/>
    <w:rsid w:val="70065659"/>
    <w:rsid w:val="70195136"/>
    <w:rsid w:val="70697E15"/>
    <w:rsid w:val="709C6D89"/>
    <w:rsid w:val="70A93114"/>
    <w:rsid w:val="70B35A75"/>
    <w:rsid w:val="70BB7D87"/>
    <w:rsid w:val="70EE191F"/>
    <w:rsid w:val="710A1B27"/>
    <w:rsid w:val="71126B81"/>
    <w:rsid w:val="71156F82"/>
    <w:rsid w:val="712244CD"/>
    <w:rsid w:val="712C3ABB"/>
    <w:rsid w:val="713F2DD7"/>
    <w:rsid w:val="715B2707"/>
    <w:rsid w:val="718F1B0C"/>
    <w:rsid w:val="719018DC"/>
    <w:rsid w:val="7196504E"/>
    <w:rsid w:val="719F1EF7"/>
    <w:rsid w:val="71A20C4E"/>
    <w:rsid w:val="71A25330"/>
    <w:rsid w:val="71C546EC"/>
    <w:rsid w:val="71C6343D"/>
    <w:rsid w:val="71FF598F"/>
    <w:rsid w:val="7205690F"/>
    <w:rsid w:val="7210125A"/>
    <w:rsid w:val="7221126F"/>
    <w:rsid w:val="722E0256"/>
    <w:rsid w:val="722E419C"/>
    <w:rsid w:val="72477707"/>
    <w:rsid w:val="72561789"/>
    <w:rsid w:val="7260194B"/>
    <w:rsid w:val="72761CEC"/>
    <w:rsid w:val="72A70051"/>
    <w:rsid w:val="72B67EC5"/>
    <w:rsid w:val="72C43282"/>
    <w:rsid w:val="72C928DE"/>
    <w:rsid w:val="72D95BDF"/>
    <w:rsid w:val="72ED4501"/>
    <w:rsid w:val="72F90BF9"/>
    <w:rsid w:val="72FD0B6D"/>
    <w:rsid w:val="7349768A"/>
    <w:rsid w:val="734C389E"/>
    <w:rsid w:val="735D5B63"/>
    <w:rsid w:val="73854C9E"/>
    <w:rsid w:val="73EF2853"/>
    <w:rsid w:val="73FE031A"/>
    <w:rsid w:val="742A1B6E"/>
    <w:rsid w:val="74497612"/>
    <w:rsid w:val="744B77C4"/>
    <w:rsid w:val="74520179"/>
    <w:rsid w:val="747A33D6"/>
    <w:rsid w:val="7498460A"/>
    <w:rsid w:val="74A201FE"/>
    <w:rsid w:val="74B67F0B"/>
    <w:rsid w:val="74B8340E"/>
    <w:rsid w:val="74C25F14"/>
    <w:rsid w:val="74F351DC"/>
    <w:rsid w:val="74F42948"/>
    <w:rsid w:val="75291143"/>
    <w:rsid w:val="75342D58"/>
    <w:rsid w:val="755E6F3E"/>
    <w:rsid w:val="7577C8D5"/>
    <w:rsid w:val="75B61016"/>
    <w:rsid w:val="75B878E7"/>
    <w:rsid w:val="75D51230"/>
    <w:rsid w:val="75D60C95"/>
    <w:rsid w:val="75F65B44"/>
    <w:rsid w:val="7605562E"/>
    <w:rsid w:val="760A251F"/>
    <w:rsid w:val="760C2AED"/>
    <w:rsid w:val="761E78E0"/>
    <w:rsid w:val="763A2285"/>
    <w:rsid w:val="767D1F6A"/>
    <w:rsid w:val="76B15747"/>
    <w:rsid w:val="76B2215D"/>
    <w:rsid w:val="76CF3397"/>
    <w:rsid w:val="76FBA6F8"/>
    <w:rsid w:val="76FF5F33"/>
    <w:rsid w:val="770B65B6"/>
    <w:rsid w:val="77137F31"/>
    <w:rsid w:val="771659CB"/>
    <w:rsid w:val="77251093"/>
    <w:rsid w:val="772963D8"/>
    <w:rsid w:val="773D0BAE"/>
    <w:rsid w:val="773FFB7E"/>
    <w:rsid w:val="77425431"/>
    <w:rsid w:val="77597FB8"/>
    <w:rsid w:val="7764486F"/>
    <w:rsid w:val="777D21F0"/>
    <w:rsid w:val="77805624"/>
    <w:rsid w:val="7789322C"/>
    <w:rsid w:val="77A63B2E"/>
    <w:rsid w:val="77BA39FB"/>
    <w:rsid w:val="77BCBE8E"/>
    <w:rsid w:val="77CE50D3"/>
    <w:rsid w:val="77E91B98"/>
    <w:rsid w:val="77F69110"/>
    <w:rsid w:val="77F83C6D"/>
    <w:rsid w:val="77F85E21"/>
    <w:rsid w:val="77FF96D8"/>
    <w:rsid w:val="78274FED"/>
    <w:rsid w:val="78540965"/>
    <w:rsid w:val="78701E19"/>
    <w:rsid w:val="787536A4"/>
    <w:rsid w:val="788C2893"/>
    <w:rsid w:val="789933DA"/>
    <w:rsid w:val="78A809F1"/>
    <w:rsid w:val="78D04242"/>
    <w:rsid w:val="78D24038"/>
    <w:rsid w:val="78DC7909"/>
    <w:rsid w:val="78EB7528"/>
    <w:rsid w:val="78F92394"/>
    <w:rsid w:val="792D1A5F"/>
    <w:rsid w:val="793533CC"/>
    <w:rsid w:val="79376A0F"/>
    <w:rsid w:val="793C0574"/>
    <w:rsid w:val="794F01A4"/>
    <w:rsid w:val="79523D14"/>
    <w:rsid w:val="79536BD8"/>
    <w:rsid w:val="795E1C2B"/>
    <w:rsid w:val="796A045B"/>
    <w:rsid w:val="796F67C8"/>
    <w:rsid w:val="798148ED"/>
    <w:rsid w:val="79921588"/>
    <w:rsid w:val="79BA06E4"/>
    <w:rsid w:val="79BF2E4B"/>
    <w:rsid w:val="79E001AC"/>
    <w:rsid w:val="79F515BC"/>
    <w:rsid w:val="7A261A92"/>
    <w:rsid w:val="7A4D194D"/>
    <w:rsid w:val="7A646240"/>
    <w:rsid w:val="7A7D4F62"/>
    <w:rsid w:val="7A81566F"/>
    <w:rsid w:val="7AB84095"/>
    <w:rsid w:val="7AF2399A"/>
    <w:rsid w:val="7AFA4F0F"/>
    <w:rsid w:val="7B0A7C76"/>
    <w:rsid w:val="7B196D00"/>
    <w:rsid w:val="7B296D89"/>
    <w:rsid w:val="7B3D8458"/>
    <w:rsid w:val="7B481F14"/>
    <w:rsid w:val="7B525868"/>
    <w:rsid w:val="7B622AC7"/>
    <w:rsid w:val="7B8C46C1"/>
    <w:rsid w:val="7BA55477"/>
    <w:rsid w:val="7BC12E31"/>
    <w:rsid w:val="7BD95D44"/>
    <w:rsid w:val="7BDF09CB"/>
    <w:rsid w:val="7BEF9E94"/>
    <w:rsid w:val="7C034FB7"/>
    <w:rsid w:val="7C3357FC"/>
    <w:rsid w:val="7C4072BD"/>
    <w:rsid w:val="7C45606D"/>
    <w:rsid w:val="7C5630B0"/>
    <w:rsid w:val="7C710330"/>
    <w:rsid w:val="7C8665E7"/>
    <w:rsid w:val="7C8A55FA"/>
    <w:rsid w:val="7C9106EB"/>
    <w:rsid w:val="7CB95F36"/>
    <w:rsid w:val="7CE734B0"/>
    <w:rsid w:val="7CE754C4"/>
    <w:rsid w:val="7CF155DD"/>
    <w:rsid w:val="7CFD581C"/>
    <w:rsid w:val="7D09644C"/>
    <w:rsid w:val="7D0A5F6A"/>
    <w:rsid w:val="7D1B78D0"/>
    <w:rsid w:val="7D2B53B7"/>
    <w:rsid w:val="7D3E086F"/>
    <w:rsid w:val="7D5B11E6"/>
    <w:rsid w:val="7D6305BE"/>
    <w:rsid w:val="7D6352F7"/>
    <w:rsid w:val="7D6B4610"/>
    <w:rsid w:val="7D7D7153"/>
    <w:rsid w:val="7DBE5B61"/>
    <w:rsid w:val="7DC55265"/>
    <w:rsid w:val="7E073AB1"/>
    <w:rsid w:val="7E23644F"/>
    <w:rsid w:val="7E285309"/>
    <w:rsid w:val="7E3628D4"/>
    <w:rsid w:val="7E482A5A"/>
    <w:rsid w:val="7E5F7CF1"/>
    <w:rsid w:val="7E7A3EA9"/>
    <w:rsid w:val="7E7A8927"/>
    <w:rsid w:val="7E7F3BA0"/>
    <w:rsid w:val="7E873D13"/>
    <w:rsid w:val="7E980A22"/>
    <w:rsid w:val="7E9E2846"/>
    <w:rsid w:val="7EA044C8"/>
    <w:rsid w:val="7ECE63D2"/>
    <w:rsid w:val="7EDF336A"/>
    <w:rsid w:val="7EE73310"/>
    <w:rsid w:val="7EF05EEA"/>
    <w:rsid w:val="7EFFA24F"/>
    <w:rsid w:val="7F1371A8"/>
    <w:rsid w:val="7F1D43DE"/>
    <w:rsid w:val="7F30411F"/>
    <w:rsid w:val="7F3E549B"/>
    <w:rsid w:val="7F4F29A8"/>
    <w:rsid w:val="7F5D7EFF"/>
    <w:rsid w:val="7F67347C"/>
    <w:rsid w:val="7F71193D"/>
    <w:rsid w:val="7F728442"/>
    <w:rsid w:val="7F8A783B"/>
    <w:rsid w:val="7F9ABADA"/>
    <w:rsid w:val="7FA68747"/>
    <w:rsid w:val="7FB785BC"/>
    <w:rsid w:val="7FBF19CE"/>
    <w:rsid w:val="7FDE0240"/>
    <w:rsid w:val="7FE32BEA"/>
    <w:rsid w:val="7FFB45CA"/>
    <w:rsid w:val="7FFDAD61"/>
    <w:rsid w:val="7FFFDBB3"/>
    <w:rsid w:val="9AFF1752"/>
    <w:rsid w:val="9FCF9604"/>
    <w:rsid w:val="A34FD6F7"/>
    <w:rsid w:val="A3FF78C9"/>
    <w:rsid w:val="A4F72673"/>
    <w:rsid w:val="A77FC76F"/>
    <w:rsid w:val="A9DD7827"/>
    <w:rsid w:val="AEBFE667"/>
    <w:rsid w:val="AFF77C24"/>
    <w:rsid w:val="B39FABEC"/>
    <w:rsid w:val="B69AC052"/>
    <w:rsid w:val="B6FE487F"/>
    <w:rsid w:val="B77F6099"/>
    <w:rsid w:val="B77F9098"/>
    <w:rsid w:val="BB6EC7BA"/>
    <w:rsid w:val="BDBDE966"/>
    <w:rsid w:val="BEDCEF73"/>
    <w:rsid w:val="BEFE3605"/>
    <w:rsid w:val="BF074E9A"/>
    <w:rsid w:val="BF8631DE"/>
    <w:rsid w:val="BFEDB183"/>
    <w:rsid w:val="BFFDC600"/>
    <w:rsid w:val="C5FFBFF8"/>
    <w:rsid w:val="CBBF6133"/>
    <w:rsid w:val="CCCE65C3"/>
    <w:rsid w:val="CE89171E"/>
    <w:rsid w:val="D6F51E2C"/>
    <w:rsid w:val="DD3F2D65"/>
    <w:rsid w:val="DDF33731"/>
    <w:rsid w:val="DF7F5504"/>
    <w:rsid w:val="DFBE44C6"/>
    <w:rsid w:val="DFBF03A6"/>
    <w:rsid w:val="DFFEF636"/>
    <w:rsid w:val="E1DFF905"/>
    <w:rsid w:val="E5FF4ED3"/>
    <w:rsid w:val="E6FF1319"/>
    <w:rsid w:val="E7FF9CAF"/>
    <w:rsid w:val="EBDE5155"/>
    <w:rsid w:val="EBE60EDA"/>
    <w:rsid w:val="EEDE0F85"/>
    <w:rsid w:val="EF3DEB5C"/>
    <w:rsid w:val="EFBF3BA2"/>
    <w:rsid w:val="EFFD6EB9"/>
    <w:rsid w:val="F3F7A516"/>
    <w:rsid w:val="F47F4875"/>
    <w:rsid w:val="F5890D77"/>
    <w:rsid w:val="F5977489"/>
    <w:rsid w:val="F674E0EF"/>
    <w:rsid w:val="F72DC01A"/>
    <w:rsid w:val="F7B7F380"/>
    <w:rsid w:val="F7DE20FA"/>
    <w:rsid w:val="F953864F"/>
    <w:rsid w:val="FAFE2D98"/>
    <w:rsid w:val="FB7A5AE7"/>
    <w:rsid w:val="FBF72DC0"/>
    <w:rsid w:val="FBFE92F5"/>
    <w:rsid w:val="FD372623"/>
    <w:rsid w:val="FDBEF593"/>
    <w:rsid w:val="FDEF598F"/>
    <w:rsid w:val="FDFEC016"/>
    <w:rsid w:val="FE761BAF"/>
    <w:rsid w:val="FE9A6F16"/>
    <w:rsid w:val="FECF93AF"/>
    <w:rsid w:val="FEFF92AE"/>
    <w:rsid w:val="FF7FE480"/>
    <w:rsid w:val="FFAE3113"/>
    <w:rsid w:val="FFAF177D"/>
    <w:rsid w:val="FFBD476F"/>
    <w:rsid w:val="FFEF90E2"/>
    <w:rsid w:val="FFF31591"/>
    <w:rsid w:val="FFF77A38"/>
    <w:rsid w:val="FFFA5408"/>
    <w:rsid w:val="FFFFF5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qFormat/>
    <w:uiPriority w:val="0"/>
    <w:rPr>
      <w:rFonts w:ascii="Times New Roman" w:hAnsi="Times New Roman" w:eastAsia="宋体" w:cs="Times New Roman"/>
    </w:rPr>
  </w:style>
  <w:style w:type="table" w:default="1" w:styleId="1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Body Text"/>
    <w:qFormat/>
    <w:uiPriority w:val="0"/>
    <w:pPr>
      <w:widowControl w:val="0"/>
      <w:spacing w:after="0"/>
      <w:jc w:val="both"/>
    </w:pPr>
    <w:rPr>
      <w:rFonts w:ascii="宋体" w:hAnsi="宋体" w:eastAsia="宋体" w:cs="宋体"/>
      <w:kern w:val="2"/>
      <w:sz w:val="18"/>
      <w:szCs w:val="18"/>
      <w:lang w:val="zh-CN" w:eastAsia="zh-CN" w:bidi="zh-CN"/>
    </w:rPr>
  </w:style>
  <w:style w:type="paragraph" w:styleId="5">
    <w:name w:val="Body Text Indent"/>
    <w:basedOn w:val="1"/>
    <w:next w:val="3"/>
    <w:unhideWhenUsed/>
    <w:qFormat/>
    <w:uiPriority w:val="99"/>
    <w:pPr>
      <w:adjustRightInd w:val="0"/>
      <w:spacing w:line="312" w:lineRule="atLeast"/>
      <w:ind w:firstLine="540"/>
      <w:textAlignment w:val="baseline"/>
    </w:pPr>
    <w:rPr>
      <w:sz w:val="30"/>
      <w:szCs w:val="3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p0"/>
    <w:qFormat/>
    <w:uiPriority w:val="0"/>
    <w:pPr>
      <w:jc w:val="both"/>
    </w:pPr>
    <w:rPr>
      <w:rFonts w:ascii="Calibri" w:hAnsi="Calibri" w:eastAsia="宋体" w:cs="宋体"/>
      <w:sz w:val="21"/>
      <w:szCs w:val="21"/>
      <w:lang w:val="en-US" w:eastAsia="zh-CN" w:bidi="ar-SA"/>
    </w:rPr>
  </w:style>
  <w:style w:type="paragraph" w:customStyle="1" w:styleId="15">
    <w:name w:val="修订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4120</Words>
  <Characters>4163</Characters>
  <Lines>30</Lines>
  <Paragraphs>8</Paragraphs>
  <TotalTime>7</TotalTime>
  <ScaleCrop>false</ScaleCrop>
  <LinksUpToDate>false</LinksUpToDate>
  <CharactersWithSpaces>4202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2023-11-06T00:03:00Z</dcterms:created>
  <dc:creator>Administrator</dc:creator>
  <cp:lastModifiedBy>ysgz</cp:lastModifiedBy>
  <cp:lastPrinted>2023-10-12T14:38:00Z</cp:lastPrinted>
  <dcterms:modified xsi:type="dcterms:W3CDTF">2025-01-14T16:01:39Z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4BCB9350E36D9F49A159EB64BCB50C7C</vt:lpwstr>
  </property>
</Properties>
</file>